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A34" w:rsidRDefault="00A45A34" w:rsidP="00A45A34">
      <w:pPr>
        <w:jc w:val="right"/>
      </w:pPr>
      <w:r>
        <w:t xml:space="preserve">Начальнику </w:t>
      </w:r>
    </w:p>
    <w:p w:rsidR="00A45A34" w:rsidRDefault="00A45A34" w:rsidP="00A45A34">
      <w:pPr>
        <w:jc w:val="right"/>
      </w:pPr>
      <w:r>
        <w:t>палаточного лагеря «</w:t>
      </w:r>
      <w:proofErr w:type="spellStart"/>
      <w:r>
        <w:t>Кузел</w:t>
      </w:r>
      <w:proofErr w:type="spellEnd"/>
      <w:r>
        <w:t>»</w:t>
      </w:r>
    </w:p>
    <w:p w:rsidR="00A45A34" w:rsidRDefault="00A45A34" w:rsidP="00A45A34">
      <w:pPr>
        <w:jc w:val="right"/>
      </w:pPr>
      <w:r>
        <w:t>____________/</w:t>
      </w:r>
      <w:proofErr w:type="spellStart"/>
      <w:r>
        <w:t>Дажы-Даваа</w:t>
      </w:r>
      <w:proofErr w:type="spellEnd"/>
      <w:r>
        <w:t xml:space="preserve"> А.О.</w:t>
      </w:r>
    </w:p>
    <w:p w:rsidR="00A45A34" w:rsidRDefault="00A45A34" w:rsidP="00A45A34">
      <w:pPr>
        <w:jc w:val="right"/>
      </w:pPr>
      <w:r>
        <w:t>«_</w:t>
      </w:r>
      <w:proofErr w:type="gramStart"/>
      <w:r>
        <w:t>_»_</w:t>
      </w:r>
      <w:proofErr w:type="gramEnd"/>
      <w:r>
        <w:t>_________2024г</w:t>
      </w:r>
    </w:p>
    <w:p w:rsidR="00A45A34" w:rsidRDefault="00A45A34" w:rsidP="00A45A34">
      <w:pPr>
        <w:jc w:val="center"/>
        <w:rPr>
          <w:sz w:val="80"/>
          <w:szCs w:val="80"/>
        </w:rPr>
      </w:pPr>
    </w:p>
    <w:p w:rsidR="00A45A34" w:rsidRDefault="00A45A34" w:rsidP="00A45A34">
      <w:pPr>
        <w:jc w:val="center"/>
        <w:rPr>
          <w:sz w:val="80"/>
          <w:szCs w:val="80"/>
        </w:rPr>
      </w:pPr>
    </w:p>
    <w:p w:rsidR="00A45A34" w:rsidRDefault="00A45A34" w:rsidP="00A45A34">
      <w:pPr>
        <w:jc w:val="center"/>
        <w:rPr>
          <w:sz w:val="80"/>
          <w:szCs w:val="80"/>
        </w:rPr>
      </w:pPr>
      <w:r w:rsidRPr="00AB2AFA">
        <w:rPr>
          <w:sz w:val="80"/>
          <w:szCs w:val="80"/>
        </w:rPr>
        <w:t>План палаточного лагеря «</w:t>
      </w:r>
      <w:proofErr w:type="spellStart"/>
      <w:r w:rsidRPr="00AB2AFA">
        <w:rPr>
          <w:sz w:val="80"/>
          <w:szCs w:val="80"/>
        </w:rPr>
        <w:t>Кузел</w:t>
      </w:r>
      <w:proofErr w:type="spellEnd"/>
      <w:r w:rsidRPr="00AB2AFA">
        <w:rPr>
          <w:sz w:val="80"/>
          <w:szCs w:val="80"/>
        </w:rPr>
        <w:t>»</w:t>
      </w:r>
    </w:p>
    <w:p w:rsidR="00A45A34" w:rsidRDefault="00A45A34" w:rsidP="00A45A34">
      <w:pPr>
        <w:jc w:val="center"/>
        <w:rPr>
          <w:sz w:val="80"/>
          <w:szCs w:val="80"/>
        </w:rPr>
      </w:pPr>
      <w:r>
        <w:rPr>
          <w:sz w:val="80"/>
          <w:szCs w:val="80"/>
        </w:rPr>
        <w:t>2 сезон</w:t>
      </w:r>
    </w:p>
    <w:p w:rsidR="00A45A34" w:rsidRDefault="00A45A34" w:rsidP="00A45A34">
      <w:pPr>
        <w:jc w:val="center"/>
        <w:rPr>
          <w:sz w:val="80"/>
          <w:szCs w:val="80"/>
        </w:rPr>
      </w:pPr>
    </w:p>
    <w:p w:rsidR="00A45A34" w:rsidRPr="00A45A34" w:rsidRDefault="00A45A34" w:rsidP="00A45A34">
      <w:pPr>
        <w:jc w:val="center"/>
        <w:rPr>
          <w:sz w:val="28"/>
          <w:szCs w:val="28"/>
        </w:rPr>
      </w:pPr>
    </w:p>
    <w:p w:rsidR="00A45A34" w:rsidRDefault="00A45A34" w:rsidP="00A45A34">
      <w:pPr>
        <w:jc w:val="center"/>
        <w:rPr>
          <w:sz w:val="28"/>
          <w:szCs w:val="28"/>
        </w:rPr>
      </w:pPr>
    </w:p>
    <w:p w:rsidR="00A45A34" w:rsidRDefault="00A45A34" w:rsidP="00A45A34">
      <w:pPr>
        <w:jc w:val="center"/>
        <w:rPr>
          <w:sz w:val="28"/>
          <w:szCs w:val="28"/>
        </w:rPr>
      </w:pPr>
    </w:p>
    <w:p w:rsidR="00A45A34" w:rsidRDefault="00A45A34" w:rsidP="00A45A34">
      <w:pPr>
        <w:jc w:val="center"/>
        <w:rPr>
          <w:sz w:val="28"/>
          <w:szCs w:val="28"/>
        </w:rPr>
      </w:pPr>
    </w:p>
    <w:p w:rsidR="00A45A34" w:rsidRDefault="00A45A34" w:rsidP="00A45A34">
      <w:pPr>
        <w:jc w:val="center"/>
        <w:rPr>
          <w:sz w:val="28"/>
          <w:szCs w:val="28"/>
        </w:rPr>
      </w:pPr>
    </w:p>
    <w:p w:rsidR="00A45A34" w:rsidRDefault="00A45A34" w:rsidP="00A45A3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м.Сояк</w:t>
      </w:r>
      <w:bookmarkStart w:id="0" w:name="_GoBack"/>
      <w:bookmarkEnd w:id="0"/>
      <w:proofErr w:type="spellEnd"/>
    </w:p>
    <w:p w:rsidR="00A45A34" w:rsidRPr="00A45A34" w:rsidRDefault="00A45A34" w:rsidP="00A45A34">
      <w:pPr>
        <w:jc w:val="center"/>
        <w:rPr>
          <w:b/>
          <w:sz w:val="28"/>
          <w:szCs w:val="28"/>
        </w:rPr>
      </w:pPr>
      <w:r w:rsidRPr="00A45A34">
        <w:rPr>
          <w:b/>
          <w:sz w:val="28"/>
          <w:szCs w:val="28"/>
        </w:rPr>
        <w:lastRenderedPageBreak/>
        <w:t>План палаточного лагеря «</w:t>
      </w:r>
      <w:proofErr w:type="spellStart"/>
      <w:r w:rsidRPr="00A45A34">
        <w:rPr>
          <w:b/>
          <w:sz w:val="28"/>
          <w:szCs w:val="28"/>
        </w:rPr>
        <w:t>Кузел</w:t>
      </w:r>
      <w:proofErr w:type="spellEnd"/>
      <w:r w:rsidRPr="00A45A34">
        <w:rPr>
          <w:b/>
          <w:sz w:val="28"/>
          <w:szCs w:val="28"/>
        </w:rPr>
        <w:t>»</w:t>
      </w:r>
    </w:p>
    <w:tbl>
      <w:tblPr>
        <w:tblW w:w="15117" w:type="dxa"/>
        <w:tblLook w:val="04A0" w:firstRow="1" w:lastRow="0" w:firstColumn="1" w:lastColumn="0" w:noHBand="0" w:noVBand="1"/>
      </w:tblPr>
      <w:tblGrid>
        <w:gridCol w:w="1137"/>
        <w:gridCol w:w="1573"/>
        <w:gridCol w:w="1750"/>
        <w:gridCol w:w="1629"/>
        <w:gridCol w:w="2578"/>
        <w:gridCol w:w="2164"/>
        <w:gridCol w:w="1902"/>
        <w:gridCol w:w="2384"/>
      </w:tblGrid>
      <w:tr w:rsidR="00A45A34" w:rsidRPr="00A45A34" w:rsidTr="00A45A34">
        <w:trPr>
          <w:trHeight w:val="29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5A34" w:rsidRPr="00A45A34" w:rsidTr="00A45A34">
        <w:trPr>
          <w:trHeight w:val="58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Дата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1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6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7</w:t>
            </w:r>
          </w:p>
        </w:tc>
      </w:tr>
      <w:tr w:rsidR="00A45A34" w:rsidRPr="00A45A34" w:rsidTr="00A45A34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День недели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Понедельник (01.07)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Вторник (02.07)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(03.07)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Четверг (04.07)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Пятница (05.07)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Суббота (06.07)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Воскресенье (07.07)</w:t>
            </w:r>
          </w:p>
        </w:tc>
      </w:tr>
      <w:tr w:rsidR="00A45A34" w:rsidRPr="00A45A34" w:rsidTr="00A45A34">
        <w:trPr>
          <w:trHeight w:val="4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7:30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Подъём</w:t>
            </w:r>
          </w:p>
        </w:tc>
      </w:tr>
      <w:tr w:rsidR="00A45A34" w:rsidRPr="00A45A34" w:rsidTr="00A45A34">
        <w:trPr>
          <w:trHeight w:val="4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7:45-8:00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Зарядка</w:t>
            </w:r>
          </w:p>
        </w:tc>
      </w:tr>
      <w:tr w:rsidR="00A45A34" w:rsidRPr="00A45A34" w:rsidTr="00A45A34">
        <w:trPr>
          <w:trHeight w:val="4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8:00-8:30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Утренние процедуры</w:t>
            </w:r>
          </w:p>
        </w:tc>
      </w:tr>
      <w:tr w:rsidR="00A45A34" w:rsidRPr="00A45A34" w:rsidTr="00A45A34">
        <w:trPr>
          <w:trHeight w:val="48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8:30-9:00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</w:tr>
      <w:tr w:rsidR="00A45A34" w:rsidRPr="00A45A34" w:rsidTr="00A45A34">
        <w:trPr>
          <w:trHeight w:val="139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9:00-9:15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Старт дня: "Умей дружить!"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Старт дня: "Быть патриотом"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Старт 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дня:"Быть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 Россией"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Старт дня: Открытие</w:t>
            </w: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смены «Достигай и побеждай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Старт дня: "Быть в движении"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Старт дня "Готов к труду и обороне"</w:t>
            </w:r>
          </w:p>
        </w:tc>
      </w:tr>
      <w:tr w:rsidR="00A45A34" w:rsidRPr="00A45A34" w:rsidTr="00A45A34">
        <w:trPr>
          <w:trHeight w:val="154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9:15-10:00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Классная встреча с  начальником лагеря 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Намчак-оол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А.Ш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Презентация и погружение в программу "Направления Движения Первых", "Ценности" и "Миссия"</w:t>
            </w:r>
          </w:p>
        </w:tc>
        <w:tc>
          <w:tcPr>
            <w:tcW w:w="2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Торжественная линейка "Это моя Россия"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Спортивный 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челлендж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Проектная сессия "Открывая горизонты"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Проектный офис</w:t>
            </w:r>
          </w:p>
        </w:tc>
      </w:tr>
      <w:tr w:rsidR="00A45A34" w:rsidRPr="00A45A34" w:rsidTr="00A45A34">
        <w:trPr>
          <w:trHeight w:val="15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10:10-10:55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Интерактивная лекция "Социальное проектирование"</w:t>
            </w:r>
          </w:p>
        </w:tc>
        <w:tc>
          <w:tcPr>
            <w:tcW w:w="2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A45A34" w:rsidRPr="00A45A34" w:rsidTr="00A45A34">
        <w:trPr>
          <w:trHeight w:val="16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11:00-11:45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Инструктаж по технике безопасности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Мастер-класс по оказанию ПМП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Тематическое ПЧП "О главном"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Чемпионат по национальной борьбе "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Хуреш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Чемпионат по баскетболу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Мастер-класс "Правила организаторской работы"</w:t>
            </w:r>
          </w:p>
        </w:tc>
      </w:tr>
      <w:tr w:rsidR="00A45A34" w:rsidRPr="00A45A34" w:rsidTr="00A45A34">
        <w:trPr>
          <w:trHeight w:val="217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FF7B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12:00-12:45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Заезд детей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Секции по интересам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Секции по интересам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Секции по интересам/Презентация и погружение в программу "Направления РДДМ", "Ценности" и "Миссия" </w:t>
            </w:r>
            <w:r w:rsidRPr="00A45A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(5 отряд)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Секции по интересам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Секции по интересам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FF7B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Секции по интересам</w:t>
            </w:r>
          </w:p>
        </w:tc>
      </w:tr>
      <w:tr w:rsidR="00A45A34" w:rsidRPr="00A45A34" w:rsidTr="00A45A34">
        <w:trPr>
          <w:trHeight w:val="33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13:00-13:45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A45A34" w:rsidRPr="00A45A34" w:rsidTr="00A45A34">
        <w:trPr>
          <w:trHeight w:val="46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14:00-15:30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Тихий час</w:t>
            </w:r>
          </w:p>
        </w:tc>
      </w:tr>
      <w:tr w:rsidR="00A45A34" w:rsidRPr="00A45A34" w:rsidTr="00A45A34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15:40-15:55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A45A34" w:rsidRPr="00A45A34" w:rsidTr="00A45A34">
        <w:trPr>
          <w:trHeight w:val="144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16:00-16:45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Квест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-игра "Город чемпионов"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Самоаттестация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отряда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Спортивная игра "Зарница"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Акция "Письмо другу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Чемпионат по сумо 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 "Импульс Добра"/ Акция "Телефон доверия" (4 отряд)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Открытие спартакиады "Вызов Первых" Парад физкультурников.</w:t>
            </w:r>
          </w:p>
        </w:tc>
      </w:tr>
      <w:tr w:rsidR="00A45A34" w:rsidRPr="00A45A34" w:rsidTr="00A45A34">
        <w:trPr>
          <w:trHeight w:val="8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17:00-18:00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ОД "Законы отряда"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Игра на сплочение</w:t>
            </w: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«Веревочный курс»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Классная встреча с  спортсменом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Ярмарка "Многообразие в единстве"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Торжественное открытие смены, акция "Мы -граждане России"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Посвящение в Первые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Сдача нормативов "ГТО"</w:t>
            </w:r>
          </w:p>
        </w:tc>
      </w:tr>
      <w:tr w:rsidR="00A45A34" w:rsidRPr="00A45A34" w:rsidTr="00A45A34">
        <w:trPr>
          <w:trHeight w:val="15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18:30-19:00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Ужин</w:t>
            </w:r>
          </w:p>
        </w:tc>
      </w:tr>
      <w:tr w:rsidR="00A45A34" w:rsidRPr="00A45A34" w:rsidTr="00A45A34">
        <w:trPr>
          <w:trHeight w:val="43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19:00-19:30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Творческая Мастерская</w:t>
            </w:r>
          </w:p>
        </w:tc>
      </w:tr>
      <w:tr w:rsidR="00A45A34" w:rsidRPr="00A45A34" w:rsidTr="00A45A34">
        <w:trPr>
          <w:trHeight w:val="7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19:30-21:00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Огонек знакомства "Мой 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дом",Концерт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вожатых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Представление отрядов "Давайте познакомимся"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Танцевальный конкурс "Парад десятилетий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F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Концертная программа "Россия-мой дом"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Вечерний концерт "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Чодураа,дискотека</w:t>
            </w:r>
            <w:proofErr w:type="spellEnd"/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Коллективное творческое дело "Быть в Движении"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99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Вечер 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альтернатив,Закрытие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палаточного лагеря "</w:t>
            </w:r>
            <w:proofErr w:type="spellStart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Кузел</w:t>
            </w:r>
            <w:proofErr w:type="spellEnd"/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"</w:t>
            </w:r>
          </w:p>
        </w:tc>
      </w:tr>
      <w:tr w:rsidR="00A45A34" w:rsidRPr="00A45A34" w:rsidTr="00A45A34">
        <w:trPr>
          <w:trHeight w:val="11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21:00-21:15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Поздний ужин</w:t>
            </w:r>
          </w:p>
        </w:tc>
      </w:tr>
      <w:tr w:rsidR="00A45A34" w:rsidRPr="00A45A34" w:rsidTr="00A45A34">
        <w:trPr>
          <w:trHeight w:val="60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21:20-22:00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66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Рефлексия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Рефлексия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Рефлексия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Вечерний сбор отряда "Мы вместе"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Рефлексия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Вечерний сбор отряда "Быть Первым- труднее легче"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Рефлексия</w:t>
            </w:r>
          </w:p>
        </w:tc>
      </w:tr>
      <w:tr w:rsidR="00A45A34" w:rsidRPr="00A45A34" w:rsidTr="00A45A34">
        <w:trPr>
          <w:trHeight w:val="5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22:00-22:30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Вечерние процедуры</w:t>
            </w:r>
          </w:p>
        </w:tc>
      </w:tr>
      <w:tr w:rsidR="00A45A34" w:rsidRPr="00A45A34" w:rsidTr="00A45A34">
        <w:trPr>
          <w:trHeight w:val="58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22:30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A45A34" w:rsidRPr="00A45A34" w:rsidRDefault="00A45A34" w:rsidP="00A45A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45A3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Отбой</w:t>
            </w:r>
          </w:p>
        </w:tc>
      </w:tr>
    </w:tbl>
    <w:p w:rsidR="00A45A34" w:rsidRDefault="00A45A34" w:rsidP="00A45A34"/>
    <w:p w:rsidR="003D78BA" w:rsidRDefault="003D78BA"/>
    <w:sectPr w:rsidR="003D78BA" w:rsidSect="00A45A3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B2"/>
    <w:rsid w:val="003D78BA"/>
    <w:rsid w:val="005F1BB2"/>
    <w:rsid w:val="00A4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289E"/>
  <w15:chartTrackingRefBased/>
  <w15:docId w15:val="{1A2CCCB5-063A-482B-99D8-84FD33D8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496</Words>
  <Characters>2832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Сентябрина</dc:creator>
  <cp:keywords/>
  <dc:description/>
  <cp:lastModifiedBy>Монгуш Сентябрина</cp:lastModifiedBy>
  <cp:revision>2</cp:revision>
  <dcterms:created xsi:type="dcterms:W3CDTF">2024-07-02T05:04:00Z</dcterms:created>
  <dcterms:modified xsi:type="dcterms:W3CDTF">2024-07-02T05:09:00Z</dcterms:modified>
</cp:coreProperties>
</file>