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658" w:tblpY="-85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</w:tblGrid>
      <w:tr w:rsidR="003D6657" w:rsidRPr="003D6657" w:rsidTr="003D6657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6657" w:rsidRPr="003D6657" w:rsidRDefault="003D6657" w:rsidP="003D66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3D6657" w:rsidRPr="003D6657" w:rsidRDefault="003D6657" w:rsidP="003D66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______Биче-</w:t>
            </w:r>
            <w:proofErr w:type="spellStart"/>
            <w:r w:rsidRPr="003D6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3D6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С.Д</w:t>
            </w:r>
          </w:p>
          <w:p w:rsidR="003D6657" w:rsidRPr="003D6657" w:rsidRDefault="001B6C7C" w:rsidP="003D66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</w:t>
            </w:r>
            <w:bookmarkStart w:id="0" w:name="_GoBack"/>
            <w:bookmarkEnd w:id="0"/>
            <w:r w:rsidR="0013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1» июл</w:t>
            </w:r>
            <w:r w:rsidR="008E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 2024</w:t>
            </w:r>
            <w:r w:rsidR="003D6657" w:rsidRPr="003D6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</w:tbl>
    <w:p w:rsidR="003D6657" w:rsidRDefault="003D6657" w:rsidP="003D6657">
      <w:pPr>
        <w:pStyle w:val="a3"/>
        <w:shd w:val="clear" w:color="auto" w:fill="FFFFFF"/>
        <w:jc w:val="center"/>
        <w:rPr>
          <w:rFonts w:asciiTheme="minorHAnsi" w:hAnsiTheme="minorHAnsi"/>
          <w:color w:val="2D2D2D"/>
        </w:rPr>
      </w:pPr>
    </w:p>
    <w:p w:rsidR="003D6657" w:rsidRDefault="003D6657" w:rsidP="003D6657">
      <w:pPr>
        <w:pStyle w:val="a3"/>
        <w:shd w:val="clear" w:color="auto" w:fill="FFFFFF"/>
        <w:jc w:val="center"/>
        <w:rPr>
          <w:rFonts w:asciiTheme="minorHAnsi" w:hAnsiTheme="minorHAnsi"/>
          <w:color w:val="2D2D2D"/>
        </w:rPr>
      </w:pPr>
    </w:p>
    <w:p w:rsidR="003D6657" w:rsidRDefault="003D6657" w:rsidP="003D6657">
      <w:pPr>
        <w:pStyle w:val="a3"/>
        <w:shd w:val="clear" w:color="auto" w:fill="FFFFFF"/>
        <w:jc w:val="center"/>
        <w:rPr>
          <w:rFonts w:asciiTheme="minorHAnsi" w:hAnsiTheme="minorHAnsi"/>
          <w:color w:val="2D2D2D"/>
        </w:rPr>
      </w:pPr>
    </w:p>
    <w:p w:rsidR="008E1C56" w:rsidRPr="008E1C56" w:rsidRDefault="003D6657" w:rsidP="003D6657">
      <w:pPr>
        <w:pStyle w:val="a3"/>
        <w:shd w:val="clear" w:color="auto" w:fill="FFFFFF"/>
        <w:jc w:val="center"/>
        <w:rPr>
          <w:b/>
          <w:color w:val="2D2D2D"/>
          <w:sz w:val="26"/>
          <w:szCs w:val="26"/>
        </w:rPr>
      </w:pPr>
      <w:r w:rsidRPr="008E1C56">
        <w:rPr>
          <w:b/>
          <w:color w:val="2D2D2D"/>
          <w:sz w:val="26"/>
          <w:szCs w:val="26"/>
        </w:rPr>
        <w:t xml:space="preserve">Инструкция по охране труда </w:t>
      </w:r>
    </w:p>
    <w:p w:rsidR="003D6657" w:rsidRPr="008E1C56" w:rsidRDefault="003D6657" w:rsidP="003D6657">
      <w:pPr>
        <w:pStyle w:val="a3"/>
        <w:shd w:val="clear" w:color="auto" w:fill="FFFFFF"/>
        <w:jc w:val="center"/>
        <w:rPr>
          <w:b/>
          <w:color w:val="2D2D2D"/>
          <w:sz w:val="26"/>
          <w:szCs w:val="26"/>
        </w:rPr>
      </w:pPr>
      <w:r w:rsidRPr="008E1C56">
        <w:rPr>
          <w:b/>
          <w:color w:val="2D2D2D"/>
          <w:sz w:val="26"/>
          <w:szCs w:val="26"/>
        </w:rPr>
        <w:t>для охранника палаточного лагеря</w:t>
      </w:r>
      <w:r w:rsidR="008E1C56" w:rsidRPr="008E1C56">
        <w:rPr>
          <w:b/>
          <w:color w:val="2D2D2D"/>
          <w:sz w:val="26"/>
          <w:szCs w:val="26"/>
        </w:rPr>
        <w:t>-спутника «</w:t>
      </w:r>
      <w:proofErr w:type="spellStart"/>
      <w:r w:rsidR="008E1C56" w:rsidRPr="008E1C56">
        <w:rPr>
          <w:b/>
          <w:color w:val="2D2D2D"/>
          <w:sz w:val="26"/>
          <w:szCs w:val="26"/>
        </w:rPr>
        <w:t>Кузел</w:t>
      </w:r>
      <w:proofErr w:type="spellEnd"/>
      <w:r w:rsidR="008E1C56" w:rsidRPr="008E1C56">
        <w:rPr>
          <w:b/>
          <w:color w:val="2D2D2D"/>
          <w:sz w:val="26"/>
          <w:szCs w:val="26"/>
        </w:rPr>
        <w:t>»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 Общие требования охраны труда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1.1. Для выполнения обязанностей охранника могут быть приняты лица не моложе 18 лет, годные по состоянию здоровья и прошедшие: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вводный инструктаж;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вводный инструктаж по пожарной безопасности;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первичный инструктаж по охране труда на рабочем месте;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обучение безопасным методам и приемам труда;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проверку знаний требований охраны труда;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обучение и проверку знаний по электробезопасности.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1.2. Охранник должен проходить: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повторный инструктаж по охране труда;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стажировку;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внеплановый и целевой инструктажи;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периодический медицинский осмотр.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1.3. Охранник обязан: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соблюдать правила трудового распорядка, установленные на предприятии, с учетом особенностей охраняемого объекта;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соблюдать требования настоящей инструкции, инструкции о мерах пожарной безопасности, инструкции по электробезопасности;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соблюдать требования безопасного выполнения работ при эксплуатации оборудования;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использовать по назначению и бережно относиться к выданным средствам индивидуальной и коллективной защиты;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lastRenderedPageBreak/>
        <w:t>·       незамедлительно сообщать непосредственному руководителю о произошедших с ним или другими работниками несчастных случаях, травмах, неисправностях оборудования и т. д.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1.4. Охранник должен: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уметь оказывать первую помощь пострадавшему при несчастном случае;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знать местоположение средств оказания первой помощи, первичных средств пожаротушения, главных и запасных выходов, путей эвакуации в случае аварии или пожара;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выполнять только порученную непосредственным руководителем работу и не передавать ее другим без разрешения непосредственного руководителя;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во время работы быть внимательным, не отвлекаться и не отвлекать других, не допускать присутствие на рабочем месте лиц, не имеющих отношения к работе;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содержать рабочее место, в том числе и проходы к рабочим местам, в чистоте и порядке, при обнаружении захламления рабочей зоны необходимо обеспечить ее уборку.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1.5. Охранник должен знать и соблюдать правила личной гигиены. Принимать пищу, курить, отдыхать разрешается только в специально отведенных для этого помещениях и местах. Пить воду только из специально предназначенных для этого установок (кулеров).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1.6. Охранник обязан выполнять свою работу в соответствии с трудовым договором, должностной инструкцией. В своей работе необходимо неукоснительно выполнять установленные правила внутреннего распорядка дня. Запрещается оставаться на территории предприятия по окончании рабочей смены.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1.7. Охранник в случае обнаружения неисправностей или чрезвычайных ситуаций, которые могут повлечь за собой несчастные случаи, травмы и т. п., обязан уведомить о случившемся непосредственного руководителя и сделать запись в журнале приема-передачи смен (дежурства).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1.8. Основными опасными производственными факторами при выполнении работ могут быть: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пониженная или повышенная температура воздуха в производственных помещениях и сооружениях;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движущиеся машины, перемещаемые товары, тара;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физические перегрузки.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 xml:space="preserve">1.9. На основании </w:t>
      </w:r>
      <w:proofErr w:type="gramStart"/>
      <w:r>
        <w:rPr>
          <w:rFonts w:ascii="Rawline-500" w:hAnsi="Rawline-500"/>
          <w:color w:val="2D2D2D"/>
        </w:rPr>
        <w:t>утвержденных</w:t>
      </w:r>
      <w:proofErr w:type="gramEnd"/>
      <w:r>
        <w:rPr>
          <w:rFonts w:ascii="Rawline-500" w:hAnsi="Rawline-500"/>
          <w:color w:val="2D2D2D"/>
        </w:rPr>
        <w:t xml:space="preserve"> на предприятии перечней охраннику выдается комплект форменной одежды.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1.10. В случае получения травмы работником ему в обязательном порядке оказывается первая помощь, а в последующем организовывается доставка пострадавшего работника в медицинское учреждение.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lastRenderedPageBreak/>
        <w:t>1.11. Лица, допустившие невыполнение или нарушение инструкции по охране труда, привлекаются к ответственности в соответствии законодательством РФ и с правилами трудового распорядка.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 xml:space="preserve">1.12. </w:t>
      </w:r>
      <w:proofErr w:type="gramStart"/>
      <w:r>
        <w:rPr>
          <w:rFonts w:ascii="Rawline-500" w:hAnsi="Rawline-500"/>
          <w:color w:val="2D2D2D"/>
        </w:rPr>
        <w:t>Контроль за</w:t>
      </w:r>
      <w:proofErr w:type="gramEnd"/>
      <w:r>
        <w:rPr>
          <w:rFonts w:ascii="Rawline-500" w:hAnsi="Rawline-500"/>
          <w:color w:val="2D2D2D"/>
        </w:rPr>
        <w:t xml:space="preserve"> выполнением работником мероприятий, изложенных в настоящей инструкции, осуществляет непосредственный руководитель.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2. Требования охраны труда перед началом работ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2.1. Надеть форменную одежду, обувь.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 xml:space="preserve">2.2. После </w:t>
      </w:r>
      <w:proofErr w:type="spellStart"/>
      <w:r>
        <w:rPr>
          <w:rFonts w:ascii="Rawline-500" w:hAnsi="Rawline-500"/>
          <w:color w:val="2D2D2D"/>
        </w:rPr>
        <w:t>заступления</w:t>
      </w:r>
      <w:proofErr w:type="spellEnd"/>
      <w:r>
        <w:rPr>
          <w:rFonts w:ascii="Rawline-500" w:hAnsi="Rawline-500"/>
          <w:color w:val="2D2D2D"/>
        </w:rPr>
        <w:t xml:space="preserve"> на службу охранник обязан: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убедиться в наличии и исправности сре</w:t>
      </w:r>
      <w:proofErr w:type="gramStart"/>
      <w:r>
        <w:rPr>
          <w:rFonts w:ascii="Rawline-500" w:hAnsi="Rawline-500"/>
          <w:color w:val="2D2D2D"/>
        </w:rPr>
        <w:t>дств св</w:t>
      </w:r>
      <w:proofErr w:type="gramEnd"/>
      <w:r>
        <w:rPr>
          <w:rFonts w:ascii="Rawline-500" w:hAnsi="Rawline-500"/>
          <w:color w:val="2D2D2D"/>
        </w:rPr>
        <w:t>язи, сигнальных устройств и предупреждающих знаков, приборов охранно-пожарной и тревожной сигнализации;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проверить работоспособность системы освещения вверенной охраняемой территории;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проверить наличие первичных средств пожаротушения;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убедиться в наличии на посту предусмотренной служебной документации;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проверить исправность механизированных ворот и стопорных устройств на них, эстакад для досмотра транспорта, смотровых вышек, турникетов;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обойти территорию охраняемого объекта по установленному маршруту.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2.3. Обо всех обнаруженных недостатках в работе охранник обязан сообщить непосредственному руководителю работ.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 Требования охраны труда во время работы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3.1. Обход территории охраняемого объекта охранники должны совершать по установленному маршруту, соблюдая меры личной безопасности.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3.2. Маршрут должен проходить по участкам территории, свободным от захламленности, ям, траншей, кюветов, колодцев подземных коммуникаций.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3.3. В вечернее и ночное время суток при проведении обходов необходимо пользоваться электрическими фонарями.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3.4. Места несения дежурства работников охраны (территории постов и маршрутов движения) в необходимых случаях посыпаются песком.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3.5. При проходе по территории строительных объектов (в том числе в зонах временного строительства) охранникам запрещается находиться под поднимаемым грузом, под лесами, на которых производятся работы.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3.6. Территория объекта по периметру должна быть освещена таким образом, чтобы имелась возможность производить обозрение труднодоступных для охраны мест и подходов к ним.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lastRenderedPageBreak/>
        <w:t>3.7. На постах у проездных ворот должен быть определен безопасный порядок досмотра транспортных средств.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3.8. Досмотр транспорта разрешается проводить только после полной остановки транспортного средства при помощи эстакад, а в исключительных случаях – при помощи лестниц с крюками на концах.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3.9. Площадки эстакад должны быть не ниже бортов грузовых автомобилей, иметь площадь не менее 1 кв. м, со ступеньками и перилами для безопасного подъема и спуска на землю.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3.10. Перед пропуском транспорта с территории объекта охранник обязан остановить его, открыть проездные ворота, закрепить их специальными крюками или фиксаторами и встать в строго определенное безопасное место.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3.11. При управлении механизированными воротами необходимо снять запирающее устройство, убедиться в отсутствии людей, транспорта, посторонних предметов в зоне движения створок работ.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3.12. Контрольно-пропускные пункты должны иметь знаки безопасности в соответствии с требованиями Правил дорожного движения. Для облегчения труда охранников контрольно-пропускные пункты оборудуются шлагбаумами и натяжными тросами.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3.13. На взрывопожароопасных объектах (в том числе на складах взрывчатых, горючих и смазочных материалов) запрещается курение и разведение огня, пользование керосиновыми лампами и свечами.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3.14. При использовании печей и электронагревательных приборов на местах работы охранников необходимо соблюдать следующие правила: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строительных конструкций;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запрещается применять электропровода с поврежденной или отсутствующей изоляцией.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3.15. При несении службы по охране объектов запрещается: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выполнять работы, не предусмотренные трудовым договором;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допускать на территорию предприятия посторонних лиц, в том числе в нерабочее время, без предъявления разрешающих документов;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допускать на рабочее место лиц, не имеющих отношения к выполняемой работе;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оставлять пост, за исключением случаев оказания помощи пострадавшим при аварийных ситуациях, предотвращения правонарушений;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·       допускать на пост проверяющих лиц в нерабочее время без предъявления предписания на право проверки несения службы;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lastRenderedPageBreak/>
        <w:t xml:space="preserve">·       передавать посторонним лицам оружие (дубинку, </w:t>
      </w:r>
      <w:proofErr w:type="spellStart"/>
      <w:r>
        <w:rPr>
          <w:rFonts w:ascii="Rawline-500" w:hAnsi="Rawline-500"/>
          <w:color w:val="2D2D2D"/>
        </w:rPr>
        <w:t>газозащитный</w:t>
      </w:r>
      <w:proofErr w:type="spellEnd"/>
      <w:r>
        <w:rPr>
          <w:rFonts w:ascii="Rawline-500" w:hAnsi="Rawline-500"/>
          <w:color w:val="2D2D2D"/>
        </w:rPr>
        <w:t xml:space="preserve"> баллон), оставлять его без присмотра, направлять без надобности в сторону людей, заряжать и разряжать оружие в неустановленном месте;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курить в неустановленных местах;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 xml:space="preserve">·       самостоятельно разбирать, бросать, подвергать деформации </w:t>
      </w:r>
      <w:proofErr w:type="spellStart"/>
      <w:r w:rsidRPr="003D6657">
        <w:rPr>
          <w:rFonts w:ascii="Rawline-500" w:hAnsi="Rawline-500"/>
          <w:color w:val="2D2D2D"/>
        </w:rPr>
        <w:t>газозащитный</w:t>
      </w:r>
      <w:proofErr w:type="spellEnd"/>
      <w:r w:rsidRPr="003D6657">
        <w:rPr>
          <w:rFonts w:ascii="Rawline-500" w:hAnsi="Rawline-500"/>
          <w:color w:val="2D2D2D"/>
        </w:rPr>
        <w:t xml:space="preserve"> баллон.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3.16. В случае заболевания во время несения службы охранник должен сообщить об этом непосредственному начальнику, который должен принять меры к вызову врача или доставке заболевшего (пострадавшего) в лечебное учреждение и его замене.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3.17. Специальные средства должны использоваться охранником в строгом соответствии с особенностями применения каждого их вида.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3.18. Вооруженному охраннику запрещается выходить за пределы территории охраняемого объекта, кроме случаев, когда это вызвано служебной необходимостью, спать, отклоняться от установленного маршрута обхода.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4. Требования охраны труда в аварийных ситуациях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4.1. При пожаре: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принять меры по эвакуации людей, а при условии отсутствия угрозы жизни и здоровью людей – меры по тушению пожара в начальной стадии. Приступить к тушению пожара имеющимися средствами пожаротушения;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 обнаружении возгорания немедленно сообщить об этом непосредственному руководителю работ;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быстро, не поддаваясь панике, приступить к тушению пожара, используя все доступные средства (песок, воду, огнетушители и т. д.);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если потушить огонь в кратчайшее время невозможно, отключить электричество, перекрыть газ и покинуть опасную зону;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запрещено использовать для эвакуации лифт;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 и т. д.;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lastRenderedPageBreak/>
        <w:t xml:space="preserve">·      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</w:t>
      </w:r>
      <w:proofErr w:type="gramStart"/>
      <w:r w:rsidRPr="003D6657">
        <w:rPr>
          <w:rFonts w:ascii="Rawline-500" w:hAnsi="Rawline-500"/>
          <w:color w:val="2D2D2D"/>
        </w:rPr>
        <w:t>полу пространстве</w:t>
      </w:r>
      <w:proofErr w:type="gramEnd"/>
      <w:r w:rsidRPr="003D6657">
        <w:rPr>
          <w:rFonts w:ascii="Rawline-500" w:hAnsi="Rawline-500"/>
          <w:color w:val="2D2D2D"/>
        </w:rPr>
        <w:t xml:space="preserve"> чистый воздух сохраняется дольше;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не открывать окна, так как с поступлением кислорода огонь горит сильнее;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отыскивая пострадавших, окликать их;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 xml:space="preserve">·       если на человеке загорелась одежда, помочь сбросить ее либо накинуть </w:t>
      </w:r>
      <w:proofErr w:type="gramStart"/>
      <w:r w:rsidRPr="003D6657">
        <w:rPr>
          <w:rFonts w:ascii="Rawline-500" w:hAnsi="Rawline-500"/>
          <w:color w:val="2D2D2D"/>
        </w:rPr>
        <w:t>на</w:t>
      </w:r>
      <w:proofErr w:type="gramEnd"/>
      <w:r w:rsidRPr="003D6657">
        <w:rPr>
          <w:rFonts w:ascii="Rawline-500" w:hAnsi="Rawline-500"/>
          <w:color w:val="2D2D2D"/>
        </w:rPr>
        <w:t xml:space="preserve"> </w:t>
      </w:r>
      <w:proofErr w:type="gramStart"/>
      <w:r w:rsidRPr="003D6657">
        <w:rPr>
          <w:rFonts w:ascii="Rawline-500" w:hAnsi="Rawline-500"/>
          <w:color w:val="2D2D2D"/>
        </w:rPr>
        <w:t>горящего</w:t>
      </w:r>
      <w:proofErr w:type="gramEnd"/>
      <w:r w:rsidRPr="003D6657">
        <w:rPr>
          <w:rFonts w:ascii="Rawline-500" w:hAnsi="Rawline-500"/>
          <w:color w:val="2D2D2D"/>
        </w:rPr>
        <w:t xml:space="preserve">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4.2. Целесообразные действия при взрыве (угрозе взрыва):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не подходить к взрывоопасным предметам и не трогать их;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 угрозе взрыва лечь на живот, защищая голову руками, дальше от окон, застекленных дверей, проходов, лестниц;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если произошел взрыв, принять меры к предотвращению пожара и паники, оказать первую помощь пострадавшим;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 повреждении здания пожаром или взрывом запрещается в него входить;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4.3. При возникновении/обнаружении несчастного случая для оказания первой помощи необходимо следовать следующему алгоритму: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Мероприятия по оценке обстановки и обеспечению безопасных условий для оказания первой помощи.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Вызов скорой медицинской помощи по телефону 103 или 112.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Определение наличия сознания у пострадавшего.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Мероприятия по восстановлению проходимости дыхательных путей и определению признаков жизни у пострадавшего.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Мероприятия по проведению сердечно-легочной реанимации до появления признаков жизни.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Мероприятия по поддержанию проходимости дыхательных путей.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lastRenderedPageBreak/>
        <w:t>·       Мероприятия по обзорному осмотру пострадавшего и временной остановке наружного кровотечения.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Придание пострадавшему оптимального положения тела.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Контроль состояния пострадавшего (сознание, дыхание, кровообращение) и оказание психологической поддержки.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·       По возможности место происшествия оставить в первоначальном виде.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4.4. Работы по ликвидации аварийных ситуаций должны проводиться в соответствии с разработанным планом организации работ.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 Требования охраны труда по окончании работы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5.1. Привести в порядок рабочее место.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5.2. Снять спецодежду и вымыть руки с мылом.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5.3. Проверить внешним осмотром исправность оборудования кладовой, убедиться в пожарной безопасности помещений, выключить свет и закрыть кладовую на замок.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5.4. Проверить выключение электроустановок, приборов и освещения. Проверить работу систем водоснабжения, отопления и канализации.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5.5. Осмотреть все помещения, выключить свет.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5.6. Сообщить руководителю обо всех замечаниях, неисправностях.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 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1. Трудовой кодекс.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 xml:space="preserve">2. Порядок обучения по охране труда и проверки </w:t>
      </w:r>
      <w:proofErr w:type="gramStart"/>
      <w:r w:rsidRPr="003D6657">
        <w:rPr>
          <w:rFonts w:ascii="Rawline-500" w:hAnsi="Rawline-500"/>
          <w:color w:val="2D2D2D"/>
        </w:rPr>
        <w:t>знаний требований охраны труда работников</w:t>
      </w:r>
      <w:proofErr w:type="gramEnd"/>
      <w:r w:rsidRPr="003D6657">
        <w:rPr>
          <w:rFonts w:ascii="Rawline-500" w:hAnsi="Rawline-500"/>
          <w:color w:val="2D2D2D"/>
        </w:rPr>
        <w:t xml:space="preserve"> организаций, утвержденный постановлением Минтруда и Минобразования от 13.01.2003 № 1/29.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3. ГОСТ 12.0.003-74 «ССБТ. Опасные и вредные производственные факторы. Классификация».</w:t>
      </w:r>
    </w:p>
    <w:p w:rsidR="003D6657" w:rsidRP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t>4. ГОСТ 12.0.004-2015 «ССБТ. Организация обучения безопасности труда. Общие положения».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 w:rsidRPr="003D6657">
        <w:rPr>
          <w:rFonts w:ascii="Rawline-500" w:hAnsi="Rawline-500"/>
          <w:color w:val="2D2D2D"/>
        </w:rPr>
        <w:lastRenderedPageBreak/>
        <w:t xml:space="preserve">5. Перечень мероприятий по оказанию первой помощи и перечень состояний, при которых оказывается первая помощь, утвержденные приказом </w:t>
      </w:r>
      <w:proofErr w:type="spellStart"/>
      <w:r w:rsidRPr="003D6657">
        <w:rPr>
          <w:rFonts w:ascii="Rawline-500" w:hAnsi="Rawline-500"/>
          <w:color w:val="2D2D2D"/>
        </w:rPr>
        <w:t>Минздравсоцразвития</w:t>
      </w:r>
      <w:proofErr w:type="spellEnd"/>
      <w:r w:rsidRPr="003D6657">
        <w:rPr>
          <w:rFonts w:ascii="Rawline-500" w:hAnsi="Rawline-500"/>
          <w:color w:val="2D2D2D"/>
        </w:rPr>
        <w:t xml:space="preserve"> от 04.05.2012</w:t>
      </w:r>
      <w:r>
        <w:rPr>
          <w:rFonts w:ascii="Rawline-500" w:hAnsi="Rawline-500"/>
          <w:color w:val="2D2D2D"/>
        </w:rPr>
        <w:t xml:space="preserve"> № 477н.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 xml:space="preserve">6. </w:t>
      </w:r>
      <w:proofErr w:type="gramStart"/>
      <w:r>
        <w:rPr>
          <w:rFonts w:ascii="Rawline-500" w:hAnsi="Rawline-500"/>
          <w:color w:val="2D2D2D"/>
        </w:rPr>
        <w:t>Приказ Минздрава от 28.10.2021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  <w:proofErr w:type="gramEnd"/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 xml:space="preserve">7.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</w:t>
      </w:r>
      <w:proofErr w:type="spellStart"/>
      <w:r>
        <w:rPr>
          <w:rFonts w:ascii="Rawline-500" w:hAnsi="Rawline-500"/>
          <w:color w:val="2D2D2D"/>
        </w:rPr>
        <w:t>Минздравсоцразвития</w:t>
      </w:r>
      <w:proofErr w:type="spellEnd"/>
      <w:r>
        <w:rPr>
          <w:rFonts w:ascii="Rawline-500" w:hAnsi="Rawline-500"/>
          <w:color w:val="2D2D2D"/>
        </w:rPr>
        <w:t xml:space="preserve"> от 01.06.2009 № 290н.</w:t>
      </w:r>
    </w:p>
    <w:p w:rsidR="003D6657" w:rsidRDefault="003D6657" w:rsidP="003D6657">
      <w:pPr>
        <w:pStyle w:val="a3"/>
        <w:shd w:val="clear" w:color="auto" w:fill="FFFFFF"/>
        <w:rPr>
          <w:rFonts w:ascii="Rawline-500" w:hAnsi="Rawline-500"/>
          <w:color w:val="2D2D2D"/>
        </w:rPr>
      </w:pPr>
      <w:r>
        <w:rPr>
          <w:rFonts w:ascii="Rawline-500" w:hAnsi="Rawline-500"/>
          <w:color w:val="2D2D2D"/>
        </w:rPr>
        <w:t>8. Правила противопожарного режима в РФ, утвержденные постановлением Правительства от 16.09.2020 № 1479.</w:t>
      </w:r>
    </w:p>
    <w:p w:rsidR="00BA318C" w:rsidRDefault="00BA318C"/>
    <w:p w:rsidR="003D6657" w:rsidRDefault="003D6657"/>
    <w:p w:rsidR="003D6657" w:rsidRPr="003D6657" w:rsidRDefault="003D6657">
      <w:pPr>
        <w:rPr>
          <w:rFonts w:ascii="Times New Roman" w:hAnsi="Times New Roman" w:cs="Times New Roman"/>
        </w:rPr>
      </w:pPr>
      <w:r w:rsidRPr="003D6657">
        <w:rPr>
          <w:rFonts w:ascii="Times New Roman" w:hAnsi="Times New Roman" w:cs="Times New Roman"/>
        </w:rPr>
        <w:t xml:space="preserve">С инструкцией </w:t>
      </w:r>
      <w:proofErr w:type="gramStart"/>
      <w:r w:rsidRPr="003D6657">
        <w:rPr>
          <w:rFonts w:ascii="Times New Roman" w:hAnsi="Times New Roman" w:cs="Times New Roman"/>
        </w:rPr>
        <w:t>ознакомлен</w:t>
      </w:r>
      <w:proofErr w:type="gramEnd"/>
      <w:r w:rsidRPr="003D6657">
        <w:rPr>
          <w:rFonts w:ascii="Times New Roman" w:hAnsi="Times New Roman" w:cs="Times New Roman"/>
        </w:rPr>
        <w:t xml:space="preserve">:                  </w:t>
      </w:r>
      <w:r w:rsidR="008E1C56">
        <w:rPr>
          <w:rFonts w:ascii="Times New Roman" w:hAnsi="Times New Roman" w:cs="Times New Roman"/>
        </w:rPr>
        <w:t xml:space="preserve">                   </w:t>
      </w:r>
      <w:proofErr w:type="spellStart"/>
      <w:r w:rsidR="008E1C56">
        <w:rPr>
          <w:rFonts w:ascii="Times New Roman" w:hAnsi="Times New Roman" w:cs="Times New Roman"/>
        </w:rPr>
        <w:t>Тарый</w:t>
      </w:r>
      <w:proofErr w:type="spellEnd"/>
      <w:r w:rsidR="008E1C56">
        <w:rPr>
          <w:rFonts w:ascii="Times New Roman" w:hAnsi="Times New Roman" w:cs="Times New Roman"/>
        </w:rPr>
        <w:t xml:space="preserve"> С-С</w:t>
      </w:r>
      <w:proofErr w:type="gramStart"/>
      <w:r w:rsidR="008E1C56">
        <w:rPr>
          <w:rFonts w:ascii="Times New Roman" w:hAnsi="Times New Roman" w:cs="Times New Roman"/>
        </w:rPr>
        <w:t>.О</w:t>
      </w:r>
      <w:proofErr w:type="gramEnd"/>
    </w:p>
    <w:sectPr w:rsidR="003D6657" w:rsidRPr="003D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wline-50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C3"/>
    <w:rsid w:val="00133DA3"/>
    <w:rsid w:val="001B6C7C"/>
    <w:rsid w:val="003D6657"/>
    <w:rsid w:val="008E1C56"/>
    <w:rsid w:val="00BA318C"/>
    <w:rsid w:val="00E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cp:lastPrinted>2024-07-14T04:46:00Z</cp:lastPrinted>
  <dcterms:created xsi:type="dcterms:W3CDTF">2023-06-21T16:31:00Z</dcterms:created>
  <dcterms:modified xsi:type="dcterms:W3CDTF">2024-07-14T04:47:00Z</dcterms:modified>
</cp:coreProperties>
</file>