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74" w:rsidRDefault="000C7D74" w:rsidP="000C7D74">
      <w:pPr>
        <w:pStyle w:val="a8"/>
      </w:pPr>
      <w:r>
        <w:rPr>
          <w:noProof/>
        </w:rPr>
        <w:drawing>
          <wp:inline distT="0" distB="0" distL="0" distR="0">
            <wp:extent cx="6938557" cy="9542033"/>
            <wp:effectExtent l="0" t="0" r="0" b="2540"/>
            <wp:docPr id="1" name="Рисунок 1" descr="C:\Users\1\AppData\Local\Temp\Rar$DIa0.405\Прогр по про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405\Прогр по проф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771" cy="95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6E" w:rsidRDefault="00DE616E">
      <w:pPr>
        <w:sectPr w:rsidR="00DE616E">
          <w:type w:val="continuous"/>
          <w:pgSz w:w="11910" w:h="16840"/>
          <w:pgMar w:top="1040" w:right="20" w:bottom="280" w:left="0" w:header="720" w:footer="720" w:gutter="0"/>
          <w:cols w:space="720"/>
        </w:sectPr>
      </w:pPr>
      <w:bookmarkStart w:id="0" w:name="_GoBack"/>
      <w:bookmarkEnd w:id="0"/>
    </w:p>
    <w:p w:rsidR="0052213E" w:rsidRDefault="00297B91">
      <w:pPr>
        <w:pStyle w:val="a3"/>
        <w:spacing w:before="67"/>
        <w:ind w:left="2788" w:right="1919"/>
        <w:jc w:val="center"/>
      </w:pPr>
      <w:r>
        <w:lastRenderedPageBreak/>
        <w:t>Паспорт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52213E" w:rsidRDefault="0052213E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6935"/>
      </w:tblGrid>
      <w:tr w:rsidR="0052213E">
        <w:trPr>
          <w:trHeight w:val="645"/>
        </w:trPr>
        <w:tc>
          <w:tcPr>
            <w:tcW w:w="2389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2213E" w:rsidRDefault="00297B91">
            <w:pPr>
              <w:pStyle w:val="TableParagraph"/>
              <w:tabs>
                <w:tab w:val="left" w:pos="2349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52213E">
        <w:trPr>
          <w:trHeight w:val="736"/>
        </w:trPr>
        <w:tc>
          <w:tcPr>
            <w:tcW w:w="2389" w:type="dxa"/>
          </w:tcPr>
          <w:p w:rsidR="0052213E" w:rsidRDefault="00297B9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Основные разработчики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52213E">
        <w:trPr>
          <w:trHeight w:val="964"/>
        </w:trPr>
        <w:tc>
          <w:tcPr>
            <w:tcW w:w="2389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оздание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 школы норм социально – приемлемого поведения,</w:t>
            </w:r>
          </w:p>
          <w:p w:rsidR="0052213E" w:rsidRDefault="00297B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52213E">
        <w:trPr>
          <w:trHeight w:val="11271"/>
        </w:trPr>
        <w:tc>
          <w:tcPr>
            <w:tcW w:w="2389" w:type="dxa"/>
          </w:tcPr>
          <w:p w:rsidR="0052213E" w:rsidRDefault="00297B91">
            <w:pPr>
              <w:pStyle w:val="TableParagraph"/>
              <w:ind w:right="148"/>
              <w:rPr>
                <w:sz w:val="28"/>
              </w:rPr>
            </w:pP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491" w:firstLine="0"/>
              <w:rPr>
                <w:sz w:val="28"/>
              </w:rPr>
            </w:pPr>
            <w:r>
              <w:rPr>
                <w:sz w:val="28"/>
              </w:rPr>
              <w:t>Скоординировать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предупредительн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профилактическую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 администрации, социального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 школы,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структур, решающих проблему безнадзорности и правонарушений (МО МВД  России «</w:t>
            </w:r>
            <w:proofErr w:type="spellStart"/>
            <w:r>
              <w:rPr>
                <w:sz w:val="28"/>
              </w:rPr>
              <w:t>Улуг-Хемский</w:t>
            </w:r>
            <w:proofErr w:type="spellEnd"/>
            <w:r>
              <w:rPr>
                <w:sz w:val="28"/>
              </w:rPr>
              <w:t>», КДН и ЗП).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163" w:firstLine="0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 xml:space="preserve">-профилактической работы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через: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spacing w:before="317"/>
              <w:ind w:right="111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склонных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нарушению дисциплины, антисоциальным нормам поведения, отстающих в учебе;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spacing w:before="1"/>
              <w:ind w:right="59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поведении, нравственном развитии и индивидуальных психологических особенностей выявленных </w:t>
            </w:r>
            <w:r>
              <w:rPr>
                <w:spacing w:val="-2"/>
                <w:sz w:val="28"/>
              </w:rPr>
              <w:t>детей;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ind w:right="60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коррекции </w:t>
            </w:r>
            <w:r>
              <w:rPr>
                <w:spacing w:val="-2"/>
                <w:sz w:val="28"/>
              </w:rPr>
              <w:t>личности.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42" w:lineRule="auto"/>
              <w:ind w:right="2055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 несовершеннолетних обучающихся.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1545" w:firstLine="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правовой грамотности подростков.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321" w:lineRule="exact"/>
              <w:ind w:left="387" w:hanging="280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через: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досуга;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интересов;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ind w:right="629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полезную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социально-значимую </w:t>
            </w:r>
            <w:r>
              <w:rPr>
                <w:spacing w:val="-2"/>
                <w:sz w:val="28"/>
              </w:rPr>
              <w:t>деятельность;</w:t>
            </w:r>
          </w:p>
          <w:p w:rsidR="0052213E" w:rsidRDefault="00297B91">
            <w:pPr>
              <w:pStyle w:val="TableParagraph"/>
              <w:numPr>
                <w:ilvl w:val="1"/>
                <w:numId w:val="16"/>
              </w:numPr>
              <w:tabs>
                <w:tab w:val="left" w:pos="82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самосознания.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516"/>
                <w:tab w:val="left" w:pos="5532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Внедрить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систему профилактики безнадзорности и правонарушений.</w:t>
            </w:r>
          </w:p>
          <w:p w:rsidR="0052213E" w:rsidRDefault="00297B91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ind w:right="110" w:firstLine="0"/>
              <w:rPr>
                <w:sz w:val="28"/>
              </w:rPr>
            </w:pPr>
            <w:r>
              <w:rPr>
                <w:sz w:val="28"/>
              </w:rPr>
              <w:t>Осуществить мониторинг, позволяющий проанализировать эффективность работы по профилактике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</w:tc>
      </w:tr>
      <w:tr w:rsidR="0052213E">
        <w:trPr>
          <w:trHeight w:val="324"/>
        </w:trPr>
        <w:tc>
          <w:tcPr>
            <w:tcW w:w="2389" w:type="dxa"/>
          </w:tcPr>
          <w:p w:rsidR="0052213E" w:rsidRDefault="00297B9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2023-2026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</w:tr>
    </w:tbl>
    <w:p w:rsidR="0052213E" w:rsidRDefault="0052213E">
      <w:pPr>
        <w:spacing w:line="304" w:lineRule="exact"/>
        <w:rPr>
          <w:sz w:val="28"/>
        </w:rPr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6935"/>
      </w:tblGrid>
      <w:tr w:rsidR="0052213E">
        <w:trPr>
          <w:trHeight w:val="9017"/>
        </w:trPr>
        <w:tc>
          <w:tcPr>
            <w:tcW w:w="2389" w:type="dxa"/>
          </w:tcPr>
          <w:p w:rsidR="0052213E" w:rsidRDefault="00297B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реализации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897" w:firstLine="0"/>
              <w:rPr>
                <w:sz w:val="28"/>
              </w:rPr>
            </w:pPr>
            <w:r>
              <w:rPr>
                <w:sz w:val="28"/>
              </w:rPr>
              <w:t>Подготовительный этап (организационн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диагностический):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г.:</w:t>
            </w:r>
          </w:p>
          <w:p w:rsidR="0052213E" w:rsidRDefault="00297B91">
            <w:pPr>
              <w:pStyle w:val="TableParagraph"/>
              <w:numPr>
                <w:ilvl w:val="1"/>
                <w:numId w:val="15"/>
              </w:numPr>
              <w:tabs>
                <w:tab w:val="left" w:pos="269"/>
              </w:tabs>
              <w:ind w:right="555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направлений </w:t>
            </w:r>
            <w:r>
              <w:rPr>
                <w:spacing w:val="-2"/>
                <w:sz w:val="28"/>
              </w:rPr>
              <w:t>работы;</w:t>
            </w:r>
          </w:p>
          <w:p w:rsidR="0052213E" w:rsidRDefault="00297B91">
            <w:pPr>
              <w:pStyle w:val="TableParagraph"/>
              <w:numPr>
                <w:ilvl w:val="1"/>
                <w:numId w:val="15"/>
              </w:numPr>
              <w:tabs>
                <w:tab w:val="left" w:pos="269"/>
              </w:tabs>
              <w:ind w:right="1435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проблемам воспитания и социализации обучающихся;</w:t>
            </w:r>
          </w:p>
          <w:p w:rsidR="0052213E" w:rsidRDefault="00297B91">
            <w:pPr>
              <w:pStyle w:val="TableParagraph"/>
              <w:numPr>
                <w:ilvl w:val="1"/>
                <w:numId w:val="15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технологий;</w:t>
            </w:r>
          </w:p>
          <w:p w:rsidR="0052213E" w:rsidRDefault="00297B91">
            <w:pPr>
              <w:pStyle w:val="TableParagraph"/>
              <w:numPr>
                <w:ilvl w:val="1"/>
                <w:numId w:val="15"/>
              </w:numPr>
              <w:tabs>
                <w:tab w:val="left" w:pos="269"/>
              </w:tabs>
              <w:ind w:right="1304" w:firstLine="0"/>
              <w:rPr>
                <w:sz w:val="28"/>
              </w:rPr>
            </w:pPr>
            <w:r>
              <w:rPr>
                <w:sz w:val="28"/>
              </w:rPr>
              <w:t>апробация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социально-педагогического </w:t>
            </w:r>
            <w:r>
              <w:rPr>
                <w:spacing w:val="-2"/>
                <w:sz w:val="28"/>
              </w:rPr>
              <w:t>сопровождения;</w:t>
            </w:r>
          </w:p>
          <w:p w:rsidR="0052213E" w:rsidRDefault="00297B91">
            <w:pPr>
              <w:pStyle w:val="TableParagraph"/>
              <w:numPr>
                <w:ilvl w:val="1"/>
                <w:numId w:val="15"/>
              </w:numPr>
              <w:tabs>
                <w:tab w:val="left" w:pos="269"/>
              </w:tabs>
              <w:ind w:right="1020" w:firstLine="0"/>
              <w:rPr>
                <w:sz w:val="28"/>
              </w:rPr>
            </w:pPr>
            <w:r>
              <w:rPr>
                <w:sz w:val="28"/>
              </w:rPr>
              <w:t>формирование понимания значимости и необходимости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данному направлению педагогов и родителей (законных представителей). Разработка алгоритмов </w:t>
            </w:r>
            <w:r>
              <w:rPr>
                <w:spacing w:val="-2"/>
                <w:sz w:val="28"/>
              </w:rPr>
              <w:t>взаимодействия.</w:t>
            </w:r>
          </w:p>
          <w:p w:rsidR="0052213E" w:rsidRDefault="00297B91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147" w:firstLine="0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(внедренческий):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 2026 г.:</w:t>
            </w:r>
          </w:p>
          <w:p w:rsidR="0052213E" w:rsidRDefault="00297B91">
            <w:pPr>
              <w:pStyle w:val="TableParagraph"/>
              <w:numPr>
                <w:ilvl w:val="1"/>
                <w:numId w:val="14"/>
              </w:numPr>
              <w:tabs>
                <w:tab w:val="left" w:pos="269"/>
              </w:tabs>
              <w:ind w:right="888" w:firstLine="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планом работы МБОУ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ааты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им.К.О.Шактаржыка</w:t>
            </w:r>
            <w:proofErr w:type="spellEnd"/>
          </w:p>
          <w:p w:rsidR="0052213E" w:rsidRDefault="00297B91">
            <w:pPr>
              <w:pStyle w:val="TableParagraph"/>
              <w:numPr>
                <w:ilvl w:val="1"/>
                <w:numId w:val="14"/>
              </w:numPr>
              <w:tabs>
                <w:tab w:val="left" w:pos="269"/>
              </w:tabs>
              <w:spacing w:line="242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методов, приемов социально-педагогического сопровождения;</w:t>
            </w:r>
          </w:p>
          <w:p w:rsidR="0052213E" w:rsidRDefault="00297B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-промежуточный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контроль.</w:t>
            </w:r>
          </w:p>
          <w:p w:rsidR="0052213E" w:rsidRDefault="00297B91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ind w:right="237" w:firstLine="0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(обобщающе-аналитический): апрель 2026 г.- август 2026 г.:</w:t>
            </w:r>
          </w:p>
          <w:p w:rsidR="0052213E" w:rsidRDefault="00297B91">
            <w:pPr>
              <w:pStyle w:val="TableParagraph"/>
              <w:numPr>
                <w:ilvl w:val="1"/>
                <w:numId w:val="13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4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  <w:r>
              <w:rPr>
                <w:spacing w:val="-2"/>
                <w:sz w:val="24"/>
              </w:rPr>
              <w:t>;</w:t>
            </w:r>
          </w:p>
          <w:p w:rsidR="0052213E" w:rsidRDefault="00297B91">
            <w:pPr>
              <w:pStyle w:val="TableParagraph"/>
              <w:numPr>
                <w:ilvl w:val="1"/>
                <w:numId w:val="13"/>
              </w:numPr>
              <w:tabs>
                <w:tab w:val="left" w:pos="269"/>
              </w:tabs>
              <w:spacing w:line="242" w:lineRule="auto"/>
              <w:ind w:right="532" w:firstLine="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поставленными целью и задачами;</w:t>
            </w:r>
          </w:p>
          <w:p w:rsidR="0052213E" w:rsidRDefault="00297B91">
            <w:pPr>
              <w:pStyle w:val="TableParagraph"/>
              <w:numPr>
                <w:ilvl w:val="1"/>
                <w:numId w:val="13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последующей</w:t>
            </w:r>
          </w:p>
          <w:p w:rsidR="0052213E" w:rsidRDefault="00297B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коррекцией.</w:t>
            </w:r>
          </w:p>
        </w:tc>
      </w:tr>
      <w:tr w:rsidR="0052213E">
        <w:trPr>
          <w:trHeight w:val="966"/>
        </w:trPr>
        <w:tc>
          <w:tcPr>
            <w:tcW w:w="2389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Промежуточный</w:t>
            </w:r>
          </w:p>
          <w:p w:rsidR="0052213E" w:rsidRDefault="00297B91">
            <w:pPr>
              <w:pStyle w:val="TableParagraph"/>
              <w:spacing w:line="322" w:lineRule="exact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анализ выполнения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52213E">
        <w:trPr>
          <w:trHeight w:val="2253"/>
        </w:trPr>
        <w:tc>
          <w:tcPr>
            <w:tcW w:w="2389" w:type="dxa"/>
          </w:tcPr>
          <w:p w:rsidR="0052213E" w:rsidRDefault="00297B91">
            <w:pPr>
              <w:pStyle w:val="TableParagraph"/>
              <w:ind w:right="148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блока:</w:t>
            </w:r>
          </w:p>
          <w:p w:rsidR="0052213E" w:rsidRDefault="00297B91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2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  <w:p w:rsidR="0052213E" w:rsidRDefault="00297B91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 w:hanging="359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  <w:p w:rsidR="0052213E" w:rsidRDefault="00297B9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471"/>
              <w:rPr>
                <w:sz w:val="28"/>
              </w:rPr>
            </w:pPr>
            <w:r>
              <w:rPr>
                <w:sz w:val="28"/>
              </w:rPr>
              <w:t>Предупредительно-профилактическая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школы.</w:t>
            </w:r>
          </w:p>
          <w:p w:rsidR="0052213E" w:rsidRDefault="00297B9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322" w:lineRule="exact"/>
              <w:ind w:right="122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девиантным</w:t>
            </w:r>
            <w:proofErr w:type="spellEnd"/>
            <w:r>
              <w:rPr>
                <w:sz w:val="28"/>
              </w:rPr>
              <w:t xml:space="preserve"> поведением.</w:t>
            </w:r>
          </w:p>
        </w:tc>
      </w:tr>
      <w:tr w:rsidR="0052213E">
        <w:trPr>
          <w:trHeight w:val="2253"/>
        </w:trPr>
        <w:tc>
          <w:tcPr>
            <w:tcW w:w="2389" w:type="dxa"/>
          </w:tcPr>
          <w:p w:rsidR="0052213E" w:rsidRDefault="00297B9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 работы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девиантным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поведением.</w:t>
            </w:r>
          </w:p>
          <w:p w:rsidR="0052213E" w:rsidRDefault="00297B91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107" w:right="293" w:firstLine="0"/>
              <w:rPr>
                <w:sz w:val="28"/>
              </w:rPr>
            </w:pPr>
            <w:r>
              <w:rPr>
                <w:sz w:val="28"/>
              </w:rPr>
              <w:t>Распространение информации среди подростков о последствиях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занятий.</w:t>
            </w:r>
          </w:p>
          <w:p w:rsidR="0052213E" w:rsidRDefault="00297B91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1"/>
              <w:ind w:left="107" w:right="104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тренинговых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дебатов по вопросам профилактики правонарушений.</w:t>
            </w:r>
          </w:p>
          <w:p w:rsidR="0052213E" w:rsidRDefault="00297B91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line="308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</w:tr>
    </w:tbl>
    <w:p w:rsidR="0052213E" w:rsidRDefault="0052213E">
      <w:pPr>
        <w:spacing w:line="308" w:lineRule="exact"/>
        <w:rPr>
          <w:sz w:val="28"/>
        </w:rPr>
        <w:sectPr w:rsidR="0052213E">
          <w:type w:val="continuous"/>
          <w:pgSz w:w="11910" w:h="16840"/>
          <w:pgMar w:top="110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6935"/>
      </w:tblGrid>
      <w:tr w:rsidR="0052213E">
        <w:trPr>
          <w:trHeight w:val="1934"/>
        </w:trPr>
        <w:tc>
          <w:tcPr>
            <w:tcW w:w="2389" w:type="dxa"/>
          </w:tcPr>
          <w:p w:rsidR="0052213E" w:rsidRDefault="005221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 МВД России «</w:t>
            </w:r>
            <w:proofErr w:type="spellStart"/>
            <w:r>
              <w:rPr>
                <w:sz w:val="28"/>
              </w:rPr>
              <w:t>Улуг-Хемский</w:t>
            </w:r>
            <w:proofErr w:type="spellEnd"/>
            <w:r>
              <w:rPr>
                <w:sz w:val="28"/>
              </w:rPr>
              <w:t>».</w:t>
            </w:r>
          </w:p>
          <w:p w:rsidR="0052213E" w:rsidRDefault="00297B91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ind w:right="602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вовлечение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кружковую деятельность.</w:t>
            </w:r>
          </w:p>
          <w:p w:rsidR="0052213E" w:rsidRDefault="00297B91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line="321" w:lineRule="exact"/>
              <w:ind w:left="316" w:hanging="209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52213E" w:rsidRDefault="00297B91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педагогов.</w:t>
            </w:r>
          </w:p>
        </w:tc>
      </w:tr>
      <w:tr w:rsidR="0052213E">
        <w:trPr>
          <w:trHeight w:val="4829"/>
        </w:trPr>
        <w:tc>
          <w:tcPr>
            <w:tcW w:w="2389" w:type="dxa"/>
          </w:tcPr>
          <w:p w:rsidR="0052213E" w:rsidRDefault="00297B9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</w:t>
            </w: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ind w:right="599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психолого-педагогической, правовой поддержки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реабилитации подростков.</w:t>
            </w:r>
          </w:p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233" w:firstLine="0"/>
              <w:rPr>
                <w:sz w:val="28"/>
              </w:rPr>
            </w:pPr>
            <w:r>
              <w:rPr>
                <w:sz w:val="28"/>
              </w:rPr>
              <w:t>Улучшение взаимодействия школы и социальных партнеров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безнадзорности и правонарушений.</w:t>
            </w:r>
          </w:p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1292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профилактической работы.</w:t>
            </w:r>
          </w:p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spacing w:line="322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52213E" w:rsidRDefault="00297B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совершенных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фактов </w:t>
            </w:r>
            <w:r>
              <w:rPr>
                <w:spacing w:val="-2"/>
                <w:sz w:val="28"/>
              </w:rPr>
              <w:t>безнадзорности.</w:t>
            </w:r>
          </w:p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226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отношения у подростков к здоровому образу жизни и законопослушному поведению.</w:t>
            </w:r>
          </w:p>
          <w:p w:rsidR="0052213E" w:rsidRDefault="00297B91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spacing w:line="322" w:lineRule="exact"/>
              <w:ind w:right="481" w:firstLine="0"/>
              <w:rPr>
                <w:rFonts w:ascii="Calibri" w:hAnsi="Calibri"/>
              </w:rPr>
            </w:pPr>
            <w:r>
              <w:rPr>
                <w:sz w:val="28"/>
              </w:rPr>
              <w:t>Успешная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адаптация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вновь </w:t>
            </w:r>
            <w:proofErr w:type="gramStart"/>
            <w:r>
              <w:rPr>
                <w:sz w:val="28"/>
              </w:rPr>
              <w:t>прибывших</w:t>
            </w:r>
            <w:proofErr w:type="gramEnd"/>
            <w:r>
              <w:rPr>
                <w:sz w:val="28"/>
              </w:rPr>
              <w:t xml:space="preserve"> обучающихся</w:t>
            </w:r>
            <w:r>
              <w:rPr>
                <w:rFonts w:ascii="Calibri" w:hAnsi="Calibri"/>
              </w:rPr>
              <w:t>.</w:t>
            </w:r>
          </w:p>
        </w:tc>
      </w:tr>
      <w:tr w:rsidR="0052213E">
        <w:trPr>
          <w:trHeight w:val="320"/>
        </w:trPr>
        <w:tc>
          <w:tcPr>
            <w:tcW w:w="2389" w:type="dxa"/>
            <w:tcBorders>
              <w:bottom w:val="nil"/>
            </w:tcBorders>
          </w:tcPr>
          <w:p w:rsidR="0052213E" w:rsidRDefault="00297B9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</w:t>
            </w:r>
          </w:p>
        </w:tc>
        <w:tc>
          <w:tcPr>
            <w:tcW w:w="6935" w:type="dxa"/>
            <w:tcBorders>
              <w:bottom w:val="nil"/>
            </w:tcBorders>
          </w:tcPr>
          <w:p w:rsidR="0052213E" w:rsidRDefault="00297B91">
            <w:pPr>
              <w:pStyle w:val="TableParagraph"/>
              <w:spacing w:line="30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декларация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(принята</w:t>
            </w:r>
            <w:proofErr w:type="gramEnd"/>
          </w:p>
        </w:tc>
      </w:tr>
      <w:tr w:rsidR="0052213E">
        <w:trPr>
          <w:trHeight w:val="323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правовые</w:t>
            </w: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Генеральной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Ассамблеей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10.12.1948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г.);</w:t>
            </w:r>
            <w:proofErr w:type="gramEnd"/>
          </w:p>
        </w:tc>
      </w:tr>
      <w:tr w:rsidR="0052213E">
        <w:trPr>
          <w:trHeight w:val="322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конвенция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(принята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Ассамблеей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20.11.1989</w:t>
            </w:r>
            <w:r>
              <w:rPr>
                <w:spacing w:val="-4"/>
                <w:sz w:val="28"/>
              </w:rPr>
              <w:t xml:space="preserve"> г.);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ind w:left="176"/>
              <w:rPr>
                <w:sz w:val="28"/>
              </w:rPr>
            </w:pPr>
            <w:r>
              <w:rPr>
                <w:sz w:val="28"/>
              </w:rPr>
              <w:t>-Конституция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01.07.2020);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-Семейный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29.12.1995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223-ФЗ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(ред.</w:t>
            </w:r>
            <w:proofErr w:type="gramEnd"/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28.04.2023);</w:t>
            </w:r>
          </w:p>
        </w:tc>
      </w:tr>
      <w:tr w:rsidR="0052213E">
        <w:trPr>
          <w:trHeight w:val="322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-Гражданский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30.11.1994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51-</w:t>
            </w:r>
            <w:r>
              <w:rPr>
                <w:spacing w:val="-5"/>
                <w:sz w:val="28"/>
              </w:rPr>
              <w:t>ФЗ</w:t>
            </w:r>
          </w:p>
        </w:tc>
      </w:tr>
      <w:tr w:rsidR="0052213E">
        <w:trPr>
          <w:trHeight w:val="322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(ред.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13.06.2023);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-Жилищный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29.12.2004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188-ФЗ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proofErr w:type="gramStart"/>
            <w:r>
              <w:rPr>
                <w:spacing w:val="-4"/>
                <w:sz w:val="28"/>
              </w:rPr>
              <w:t>ред</w:t>
            </w:r>
            <w:proofErr w:type="spellEnd"/>
            <w:proofErr w:type="gramEnd"/>
          </w:p>
        </w:tc>
      </w:tr>
      <w:tr w:rsidR="0052213E">
        <w:trPr>
          <w:trHeight w:val="320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28.04.20203);</w:t>
            </w:r>
          </w:p>
        </w:tc>
      </w:tr>
      <w:tr w:rsidR="0052213E">
        <w:trPr>
          <w:trHeight w:val="333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правонарушениях</w:t>
            </w:r>
          </w:p>
        </w:tc>
      </w:tr>
      <w:tr w:rsidR="0052213E">
        <w:trPr>
          <w:trHeight w:val="360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30.12.2001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195-ФЗ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13.06.2023);</w:t>
            </w:r>
          </w:p>
        </w:tc>
      </w:tr>
      <w:tr w:rsidR="0052213E">
        <w:trPr>
          <w:trHeight w:val="347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tabs>
                <w:tab w:val="left" w:pos="2906"/>
              </w:tabs>
              <w:spacing w:before="19" w:line="307" w:lineRule="exact"/>
              <w:rPr>
                <w:sz w:val="28"/>
              </w:rPr>
            </w:pPr>
            <w:r>
              <w:rPr>
                <w:sz w:val="28"/>
              </w:rPr>
              <w:t>-Федеральный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</w:t>
            </w:r>
            <w:r>
              <w:rPr>
                <w:sz w:val="28"/>
              </w:rPr>
              <w:tab/>
              <w:t>РФ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273-</w:t>
            </w:r>
            <w:r>
              <w:rPr>
                <w:spacing w:val="-5"/>
                <w:sz w:val="28"/>
              </w:rPr>
              <w:t>ФЗ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образовании»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13.06.2023);</w:t>
            </w:r>
          </w:p>
        </w:tc>
      </w:tr>
      <w:tr w:rsidR="0052213E">
        <w:trPr>
          <w:trHeight w:val="322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01.06.2012</w:t>
            </w:r>
          </w:p>
        </w:tc>
      </w:tr>
      <w:tr w:rsidR="0052213E">
        <w:trPr>
          <w:trHeight w:val="322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tabs>
                <w:tab w:val="left" w:pos="165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761</w:t>
            </w:r>
            <w:r>
              <w:rPr>
                <w:sz w:val="28"/>
              </w:rPr>
              <w:tab/>
              <w:t>«О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tabs>
                <w:tab w:val="left" w:pos="1646"/>
                <w:tab w:val="left" w:pos="2651"/>
                <w:tab w:val="left" w:pos="3267"/>
                <w:tab w:val="left" w:pos="4821"/>
                <w:tab w:val="left" w:pos="6229"/>
              </w:tabs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интересах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2012-</w:t>
            </w:r>
            <w:r>
              <w:rPr>
                <w:spacing w:val="-4"/>
                <w:sz w:val="28"/>
              </w:rPr>
              <w:t>2017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годы»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(доп.</w:t>
            </w:r>
            <w:proofErr w:type="gramEnd"/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«Десятилетие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детства»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2018-2027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29.05.2017г.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240);</w:t>
            </w:r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-Федеральный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24.06.1999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120-ФЗ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</w:t>
            </w:r>
            <w:proofErr w:type="gramStart"/>
            <w:r>
              <w:rPr>
                <w:spacing w:val="-5"/>
                <w:sz w:val="28"/>
              </w:rPr>
              <w:t>Об</w:t>
            </w:r>
            <w:proofErr w:type="gramEnd"/>
          </w:p>
        </w:tc>
      </w:tr>
      <w:tr w:rsidR="0052213E">
        <w:trPr>
          <w:trHeight w:val="321"/>
        </w:trPr>
        <w:tc>
          <w:tcPr>
            <w:tcW w:w="2389" w:type="dxa"/>
            <w:tcBorders>
              <w:top w:val="nil"/>
              <w:bottom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  <w:bottom w:val="nil"/>
            </w:tcBorders>
          </w:tcPr>
          <w:p w:rsidR="0052213E" w:rsidRDefault="00297B91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основах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52213E">
        <w:trPr>
          <w:trHeight w:val="324"/>
        </w:trPr>
        <w:tc>
          <w:tcPr>
            <w:tcW w:w="2389" w:type="dxa"/>
            <w:tcBorders>
              <w:top w:val="nil"/>
            </w:tcBorders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5" w:type="dxa"/>
            <w:tcBorders>
              <w:top w:val="nil"/>
            </w:tcBorders>
          </w:tcPr>
          <w:p w:rsidR="0052213E" w:rsidRDefault="00297B91">
            <w:pPr>
              <w:pStyle w:val="TableParagraph"/>
              <w:spacing w:line="30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правонарушений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  <w:proofErr w:type="gramEnd"/>
          </w:p>
        </w:tc>
      </w:tr>
    </w:tbl>
    <w:p w:rsidR="0052213E" w:rsidRDefault="0052213E">
      <w:pPr>
        <w:spacing w:line="305" w:lineRule="exact"/>
        <w:rPr>
          <w:sz w:val="28"/>
        </w:rPr>
        <w:sectPr w:rsidR="0052213E">
          <w:type w:val="continuous"/>
          <w:pgSz w:w="11910" w:h="16840"/>
          <w:pgMar w:top="110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6935"/>
      </w:tblGrid>
      <w:tr w:rsidR="0052213E">
        <w:trPr>
          <w:trHeight w:val="14459"/>
        </w:trPr>
        <w:tc>
          <w:tcPr>
            <w:tcW w:w="2389" w:type="dxa"/>
          </w:tcPr>
          <w:p w:rsidR="0052213E" w:rsidRDefault="005221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5" w:type="dxa"/>
          </w:tcPr>
          <w:p w:rsidR="0052213E" w:rsidRDefault="00297B9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24.04.2020);</w:t>
            </w:r>
          </w:p>
          <w:p w:rsidR="0052213E" w:rsidRDefault="00297B91" w:rsidP="00297B91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-Федеральный закон от 24.07.1998 г. № 124-ФЗ «Об основных гарантиях прав ребёнка в Российской Федерации» (ред. от 28.04.2023);</w:t>
            </w:r>
          </w:p>
          <w:p w:rsidR="00297B91" w:rsidRDefault="00297B91" w:rsidP="00297B91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-Устав МБОУ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ааты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им.К.О.Шактаржыка</w:t>
            </w:r>
            <w:proofErr w:type="spellEnd"/>
          </w:p>
        </w:tc>
      </w:tr>
    </w:tbl>
    <w:p w:rsidR="0052213E" w:rsidRDefault="0052213E">
      <w:pPr>
        <w:rPr>
          <w:sz w:val="28"/>
        </w:rPr>
        <w:sectPr w:rsidR="0052213E">
          <w:type w:val="continuous"/>
          <w:pgSz w:w="11910" w:h="16840"/>
          <w:pgMar w:top="1100" w:right="20" w:bottom="280" w:left="0" w:header="720" w:footer="720" w:gutter="0"/>
          <w:cols w:space="720"/>
        </w:sectPr>
      </w:pPr>
    </w:p>
    <w:p w:rsidR="0052213E" w:rsidRDefault="0052213E">
      <w:pPr>
        <w:spacing w:line="308" w:lineRule="exact"/>
        <w:rPr>
          <w:sz w:val="28"/>
        </w:rPr>
        <w:sectPr w:rsidR="0052213E">
          <w:type w:val="continuous"/>
          <w:pgSz w:w="11910" w:h="16840"/>
          <w:pgMar w:top="1100" w:right="20" w:bottom="280" w:left="0" w:header="720" w:footer="720" w:gutter="0"/>
          <w:cols w:space="720"/>
        </w:sectPr>
      </w:pPr>
    </w:p>
    <w:p w:rsidR="0052213E" w:rsidRDefault="00297B91">
      <w:pPr>
        <w:pStyle w:val="a3"/>
        <w:spacing w:before="67"/>
        <w:ind w:left="2789" w:right="1918"/>
        <w:jc w:val="center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52213E" w:rsidRDefault="00297B91">
      <w:pPr>
        <w:pStyle w:val="a3"/>
        <w:spacing w:before="250" w:line="360" w:lineRule="auto"/>
        <w:ind w:left="1702" w:right="831" w:firstLine="707"/>
        <w:jc w:val="both"/>
      </w:pPr>
      <w:r>
        <w:t>В настоящее время, к сожалению, в России</w:t>
      </w:r>
      <w:r>
        <w:rPr>
          <w:spacing w:val="40"/>
        </w:rPr>
        <w:t xml:space="preserve"> </w:t>
      </w:r>
      <w:r>
        <w:t>все еще не искоренены безнадзорность и правонарушения в подростковой среде.</w:t>
      </w:r>
    </w:p>
    <w:p w:rsidR="0052213E" w:rsidRDefault="00297B91">
      <w:pPr>
        <w:pStyle w:val="a3"/>
        <w:spacing w:before="1" w:line="360" w:lineRule="auto"/>
        <w:ind w:left="1702" w:right="831" w:firstLine="707"/>
        <w:jc w:val="both"/>
      </w:pPr>
      <w:r>
        <w:t xml:space="preserve">Для большинства несовершеннолетних характерны незнание законов и методов защиты своих прав. Эти черты являются одной из причин </w:t>
      </w:r>
      <w:proofErr w:type="spellStart"/>
      <w:r>
        <w:t>девиантного</w:t>
      </w:r>
      <w:proofErr w:type="spellEnd"/>
      <w:r>
        <w:t xml:space="preserve"> поведения подростков. Незнание своих прав и неисполнение обязанностей являются препятствием на пути формирования адекватной личности ребенка.</w:t>
      </w:r>
    </w:p>
    <w:p w:rsidR="0052213E" w:rsidRDefault="00297B91">
      <w:pPr>
        <w:pStyle w:val="a3"/>
        <w:spacing w:line="360" w:lineRule="auto"/>
        <w:ind w:left="1702" w:right="827" w:firstLine="707"/>
        <w:jc w:val="both"/>
      </w:pPr>
      <w: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52213E" w:rsidRDefault="00297B91">
      <w:pPr>
        <w:pStyle w:val="a3"/>
        <w:spacing w:line="360" w:lineRule="auto"/>
        <w:ind w:left="1702" w:right="824" w:firstLine="707"/>
        <w:jc w:val="both"/>
      </w:pPr>
      <w:r>
        <w:t xml:space="preserve">Особую тревогу вызывает тот факт, что за </w:t>
      </w:r>
      <w:proofErr w:type="gramStart"/>
      <w:r>
        <w:t>последние несколько лет, увеличилось</w:t>
      </w:r>
      <w:proofErr w:type="gramEnd"/>
      <w:r>
        <w:t xml:space="preserve"> количество случаев асоциального поведения детей и</w:t>
      </w:r>
      <w:r>
        <w:rPr>
          <w:spacing w:val="40"/>
        </w:rPr>
        <w:t xml:space="preserve"> </w:t>
      </w:r>
      <w:r>
        <w:t xml:space="preserve">подростков, увеличилось количество детей, самовольно ушедших из семей, где не обеспечивались минимально необходимые условия для жизнедеятельности и полноценного развития, допускающих жестокое обращение с ними. Безнадзорные дети, как правило, занимаются бродяжничеством, </w:t>
      </w:r>
      <w:proofErr w:type="gramStart"/>
      <w:r>
        <w:t>попрошайничеством</w:t>
      </w:r>
      <w:proofErr w:type="gramEnd"/>
      <w:r>
        <w:t>, мелким воровством, употребляют спиртные напитки, токсические и наркотические вещества.</w:t>
      </w:r>
    </w:p>
    <w:p w:rsidR="0052213E" w:rsidRDefault="00297B91">
      <w:pPr>
        <w:pStyle w:val="a3"/>
        <w:spacing w:line="360" w:lineRule="auto"/>
        <w:ind w:left="1702" w:right="826" w:firstLine="707"/>
        <w:jc w:val="both"/>
      </w:pPr>
      <w:r>
        <w:t>Для более успешной социально-профилактической работы с данными подростками необходимо помнить о причинах, порождающих различные формы отклонений, такие как:</w:t>
      </w:r>
    </w:p>
    <w:p w:rsidR="0052213E" w:rsidRDefault="0052213E">
      <w:pPr>
        <w:spacing w:line="360" w:lineRule="auto"/>
        <w:jc w:val="both"/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297B91">
      <w:pPr>
        <w:pStyle w:val="a5"/>
        <w:numPr>
          <w:ilvl w:val="0"/>
          <w:numId w:val="7"/>
        </w:numPr>
        <w:tabs>
          <w:tab w:val="left" w:pos="2595"/>
        </w:tabs>
        <w:spacing w:before="67" w:line="360" w:lineRule="auto"/>
        <w:ind w:right="831" w:firstLine="707"/>
        <w:jc w:val="both"/>
        <w:rPr>
          <w:sz w:val="28"/>
        </w:rPr>
      </w:pPr>
      <w:r>
        <w:rPr>
          <w:sz w:val="28"/>
        </w:rPr>
        <w:lastRenderedPageBreak/>
        <w:t xml:space="preserve">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формированностью</w:t>
      </w:r>
      <w:proofErr w:type="spellEnd"/>
      <w:r>
        <w:rPr>
          <w:sz w:val="28"/>
        </w:rPr>
        <w:t xml:space="preserve"> у него негативных стереотипов поведения;</w:t>
      </w:r>
    </w:p>
    <w:p w:rsidR="0052213E" w:rsidRDefault="00297B91">
      <w:pPr>
        <w:pStyle w:val="a5"/>
        <w:numPr>
          <w:ilvl w:val="0"/>
          <w:numId w:val="7"/>
        </w:numPr>
        <w:tabs>
          <w:tab w:val="left" w:pos="2869"/>
        </w:tabs>
        <w:spacing w:before="202" w:line="360" w:lineRule="auto"/>
        <w:ind w:right="827" w:firstLine="707"/>
        <w:jc w:val="both"/>
        <w:rPr>
          <w:sz w:val="28"/>
        </w:rPr>
      </w:pPr>
      <w:r>
        <w:rPr>
          <w:sz w:val="28"/>
        </w:rPr>
        <w:t>глубокий психический дискомфорт подростка, вызванный неблагополучием семейных отношений, отрицательным психологическим микроклиматом,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неуспехами,</w:t>
      </w:r>
      <w:r>
        <w:rPr>
          <w:spacing w:val="-5"/>
          <w:sz w:val="28"/>
        </w:rPr>
        <w:t xml:space="preserve"> </w:t>
      </w:r>
      <w:r>
        <w:rPr>
          <w:sz w:val="28"/>
        </w:rPr>
        <w:t>не сложившимися взаимоотношениями со сверстниками (не справедливым, грубым, жестоким) отношением к нему со стороны товарищей, родителей, учителей;</w:t>
      </w:r>
    </w:p>
    <w:p w:rsidR="0052213E" w:rsidRDefault="00297B91">
      <w:pPr>
        <w:pStyle w:val="a5"/>
        <w:numPr>
          <w:ilvl w:val="0"/>
          <w:numId w:val="7"/>
        </w:numPr>
        <w:tabs>
          <w:tab w:val="left" w:pos="2756"/>
        </w:tabs>
        <w:spacing w:before="199" w:line="360" w:lineRule="auto"/>
        <w:ind w:right="827" w:firstLine="707"/>
        <w:jc w:val="both"/>
        <w:rPr>
          <w:sz w:val="28"/>
        </w:rPr>
      </w:pPr>
      <w:r>
        <w:rPr>
          <w:sz w:val="28"/>
        </w:rPr>
        <w:t>отклонения психического и физического состояния здоровья, возрастные кризисы, акцентуация характера и другие отклонения психоневрологического и физиологического свойства у подростков;</w:t>
      </w:r>
    </w:p>
    <w:p w:rsidR="0052213E" w:rsidRDefault="00297B91">
      <w:pPr>
        <w:pStyle w:val="a5"/>
        <w:numPr>
          <w:ilvl w:val="0"/>
          <w:numId w:val="7"/>
        </w:numPr>
        <w:tabs>
          <w:tab w:val="left" w:pos="2718"/>
        </w:tabs>
        <w:spacing w:before="202" w:line="360" w:lineRule="auto"/>
        <w:ind w:right="828" w:firstLine="707"/>
        <w:jc w:val="both"/>
        <w:rPr>
          <w:sz w:val="28"/>
        </w:rPr>
      </w:pPr>
      <w:r>
        <w:rPr>
          <w:sz w:val="28"/>
        </w:rPr>
        <w:t>отсутствие условий для самовыражения подростков,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 планов;</w:t>
      </w:r>
    </w:p>
    <w:p w:rsidR="0052213E" w:rsidRDefault="00297B91">
      <w:pPr>
        <w:pStyle w:val="a5"/>
        <w:numPr>
          <w:ilvl w:val="0"/>
          <w:numId w:val="7"/>
        </w:numPr>
        <w:tabs>
          <w:tab w:val="left" w:pos="2650"/>
        </w:tabs>
        <w:spacing w:before="200" w:line="360" w:lineRule="auto"/>
        <w:ind w:right="833" w:firstLine="707"/>
        <w:rPr>
          <w:sz w:val="28"/>
        </w:rPr>
      </w:pPr>
      <w:proofErr w:type="gramStart"/>
      <w:r>
        <w:rPr>
          <w:sz w:val="28"/>
        </w:rPr>
        <w:t>социально-психологическая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дезадаптация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личностных ценностей у подростков.</w:t>
      </w:r>
    </w:p>
    <w:p w:rsidR="0052213E" w:rsidRDefault="00297B91">
      <w:pPr>
        <w:pStyle w:val="a3"/>
        <w:spacing w:before="201" w:line="360" w:lineRule="auto"/>
        <w:ind w:left="1702" w:firstLine="707"/>
      </w:pPr>
      <w:r>
        <w:t>Итак,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среду,</w:t>
      </w:r>
      <w:r>
        <w:rPr>
          <w:spacing w:val="40"/>
        </w:rPr>
        <w:t xml:space="preserve"> </w:t>
      </w:r>
      <w:r>
        <w:t>свободную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деформирующих сознание подростка, порождающих отклоняющееся поведение.</w:t>
      </w:r>
    </w:p>
    <w:p w:rsidR="0052213E" w:rsidRDefault="00297B91">
      <w:pPr>
        <w:pStyle w:val="a3"/>
        <w:tabs>
          <w:tab w:val="left" w:pos="6916"/>
          <w:tab w:val="left" w:pos="9026"/>
        </w:tabs>
        <w:spacing w:line="360" w:lineRule="auto"/>
        <w:ind w:left="1702" w:right="830" w:firstLine="707"/>
      </w:pPr>
      <w:r>
        <w:t>Знание законов зачастую вызывает</w:t>
      </w:r>
      <w:r>
        <w:tab/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ab/>
        <w:t>уважение к ним, убеждение о необходимости их неукоснительного исполнения.</w:t>
      </w:r>
    </w:p>
    <w:p w:rsidR="0052213E" w:rsidRDefault="00297B91">
      <w:pPr>
        <w:pStyle w:val="a3"/>
        <w:spacing w:line="360" w:lineRule="auto"/>
        <w:ind w:left="1759" w:firstLine="707"/>
      </w:pPr>
      <w:r>
        <w:t>Данная программа разработана для индивидуального сопровождения подростков</w:t>
      </w:r>
      <w:r>
        <w:rPr>
          <w:spacing w:val="-4"/>
        </w:rPr>
        <w:t xml:space="preserve"> </w:t>
      </w:r>
      <w:r>
        <w:t>«группы</w:t>
      </w:r>
      <w:r>
        <w:rPr>
          <w:spacing w:val="-3"/>
        </w:rPr>
        <w:t xml:space="preserve"> </w:t>
      </w:r>
      <w:r>
        <w:t>риска»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Поиски</w:t>
      </w:r>
      <w:r>
        <w:rPr>
          <w:spacing w:val="-3"/>
        </w:rPr>
        <w:t xml:space="preserve"> </w:t>
      </w:r>
      <w:r>
        <w:t xml:space="preserve">путей решения вышеперечисленных проблем и лежат в основе работы школы по профилактике правонарушений и безнадзорности </w:t>
      </w:r>
      <w:proofErr w:type="gramStart"/>
      <w:r>
        <w:t>среди</w:t>
      </w:r>
      <w:proofErr w:type="gramEnd"/>
      <w:r>
        <w:t xml:space="preserve"> обучающихся. В соответствии</w:t>
      </w:r>
      <w:r>
        <w:rPr>
          <w:spacing w:val="40"/>
        </w:rPr>
        <w:t xml:space="preserve"> </w:t>
      </w:r>
      <w:r>
        <w:t>с Федеральным законом № 120 от 24.06.1999г, профилактика</w:t>
      </w:r>
    </w:p>
    <w:p w:rsidR="0052213E" w:rsidRDefault="0052213E">
      <w:pPr>
        <w:spacing w:line="360" w:lineRule="auto"/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297B91">
      <w:pPr>
        <w:pStyle w:val="a3"/>
        <w:spacing w:before="67" w:line="360" w:lineRule="auto"/>
        <w:ind w:left="1759" w:right="619"/>
      </w:pPr>
      <w:r>
        <w:lastRenderedPageBreak/>
        <w:t>безнадзорности и правонарушений несовершеннолетних – система социальных, правовых, педагогических и иных мер, направленных на выявление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устранение</w:t>
      </w:r>
      <w:r>
        <w:rPr>
          <w:spacing w:val="-5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условий,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безнадзорности, беспризорности, правонарушениям и антиобщественным действиям</w:t>
      </w:r>
    </w:p>
    <w:p w:rsidR="0052213E" w:rsidRDefault="00297B91">
      <w:pPr>
        <w:pStyle w:val="a3"/>
        <w:spacing w:before="1" w:line="360" w:lineRule="auto"/>
        <w:ind w:left="1759" w:right="619"/>
      </w:pPr>
      <w:r>
        <w:t>несовершеннолетних, осуществляемых в совокупности с индивидуальной профилактической</w:t>
      </w:r>
      <w:r>
        <w:rPr>
          <w:spacing w:val="-6"/>
        </w:rPr>
        <w:t xml:space="preserve"> </w:t>
      </w:r>
      <w:r>
        <w:t>работой.</w:t>
      </w:r>
      <w:r>
        <w:rPr>
          <w:spacing w:val="-4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этого,</w:t>
      </w:r>
      <w:r>
        <w:rPr>
          <w:spacing w:val="-4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ищет</w:t>
      </w:r>
      <w:r>
        <w:rPr>
          <w:spacing w:val="-4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формы работы, расширяя взаимодействие с социумом, находясь в тесном контакте с ТКДН и ЗП, ОДН, отделом опеки и попечительства, </w:t>
      </w:r>
      <w:proofErr w:type="spellStart"/>
      <w:r>
        <w:t>Горноуральской</w:t>
      </w:r>
      <w:proofErr w:type="spellEnd"/>
      <w:r>
        <w:t xml:space="preserve"> территориальной администрацией.</w:t>
      </w:r>
    </w:p>
    <w:p w:rsidR="0052213E" w:rsidRDefault="0052213E">
      <w:pPr>
        <w:pStyle w:val="a3"/>
        <w:spacing w:before="167"/>
      </w:pPr>
    </w:p>
    <w:p w:rsidR="0052213E" w:rsidRDefault="00297B91">
      <w:pPr>
        <w:ind w:left="2410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52213E" w:rsidRDefault="0052213E">
      <w:pPr>
        <w:pStyle w:val="a3"/>
        <w:spacing w:before="33"/>
        <w:rPr>
          <w:b/>
        </w:rPr>
      </w:pPr>
    </w:p>
    <w:p w:rsidR="0052213E" w:rsidRDefault="00297B91">
      <w:pPr>
        <w:pStyle w:val="a5"/>
        <w:numPr>
          <w:ilvl w:val="0"/>
          <w:numId w:val="6"/>
        </w:numPr>
        <w:tabs>
          <w:tab w:val="left" w:pos="2620"/>
        </w:tabs>
        <w:spacing w:line="362" w:lineRule="auto"/>
        <w:ind w:right="834" w:firstLine="0"/>
        <w:rPr>
          <w:sz w:val="28"/>
        </w:rPr>
      </w:pP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переубеждения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(представление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убедительных аргументов, включение их в критический анализ своих поступков);</w:t>
      </w:r>
    </w:p>
    <w:p w:rsidR="0052213E" w:rsidRDefault="00297B91">
      <w:pPr>
        <w:pStyle w:val="a5"/>
        <w:numPr>
          <w:ilvl w:val="0"/>
          <w:numId w:val="6"/>
        </w:numPr>
        <w:tabs>
          <w:tab w:val="left" w:pos="2620"/>
        </w:tabs>
        <w:spacing w:before="194" w:line="360" w:lineRule="auto"/>
        <w:ind w:right="833" w:firstLine="0"/>
        <w:rPr>
          <w:sz w:val="28"/>
        </w:rPr>
      </w:pPr>
      <w:r>
        <w:rPr>
          <w:sz w:val="28"/>
        </w:rPr>
        <w:t>Метод</w:t>
      </w:r>
      <w:r>
        <w:rPr>
          <w:spacing w:val="33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(занятие</w:t>
      </w:r>
      <w:r>
        <w:rPr>
          <w:spacing w:val="3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34"/>
          <w:sz w:val="28"/>
        </w:rPr>
        <w:t xml:space="preserve"> </w:t>
      </w:r>
      <w:r>
        <w:rPr>
          <w:sz w:val="28"/>
        </w:rPr>
        <w:t>трудом,</w:t>
      </w:r>
      <w:r>
        <w:rPr>
          <w:spacing w:val="34"/>
          <w:sz w:val="28"/>
        </w:rPr>
        <w:t xml:space="preserve"> </w:t>
      </w:r>
      <w:r>
        <w:rPr>
          <w:sz w:val="28"/>
        </w:rPr>
        <w:t>учебой,</w:t>
      </w:r>
      <w:r>
        <w:rPr>
          <w:spacing w:val="34"/>
          <w:sz w:val="28"/>
        </w:rPr>
        <w:t xml:space="preserve"> </w:t>
      </w:r>
      <w:r>
        <w:rPr>
          <w:sz w:val="28"/>
        </w:rPr>
        <w:t>спортом, новой общественной деятельностью).</w:t>
      </w:r>
    </w:p>
    <w:p w:rsidR="0052213E" w:rsidRDefault="00297B91">
      <w:pPr>
        <w:spacing w:before="206"/>
        <w:ind w:left="241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244"/>
        <w:ind w:left="3129" w:hanging="359"/>
        <w:rPr>
          <w:sz w:val="28"/>
        </w:rPr>
      </w:pPr>
      <w:r>
        <w:rPr>
          <w:sz w:val="28"/>
        </w:rPr>
        <w:t>Групповая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58"/>
        <w:ind w:left="3129" w:hanging="359"/>
        <w:rPr>
          <w:sz w:val="28"/>
        </w:rPr>
      </w:pPr>
      <w:r>
        <w:rPr>
          <w:sz w:val="28"/>
        </w:rPr>
        <w:t>Тренинг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61"/>
        <w:ind w:left="3129" w:hanging="359"/>
        <w:rPr>
          <w:sz w:val="28"/>
        </w:rPr>
      </w:pPr>
      <w:r>
        <w:rPr>
          <w:sz w:val="28"/>
        </w:rPr>
        <w:t>Личностный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тренинг;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59"/>
        <w:ind w:left="3129" w:hanging="359"/>
        <w:rPr>
          <w:sz w:val="28"/>
        </w:rPr>
      </w:pPr>
      <w:r>
        <w:rPr>
          <w:spacing w:val="-2"/>
          <w:sz w:val="28"/>
        </w:rPr>
        <w:t>Дискуссии;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61"/>
        <w:ind w:left="3129" w:hanging="359"/>
        <w:rPr>
          <w:sz w:val="28"/>
        </w:rPr>
      </w:pP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61"/>
        <w:ind w:left="3129" w:hanging="359"/>
        <w:rPr>
          <w:sz w:val="28"/>
        </w:rPr>
      </w:pPr>
      <w:r>
        <w:rPr>
          <w:spacing w:val="-2"/>
          <w:sz w:val="28"/>
        </w:rPr>
        <w:t>Лекции;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59"/>
        <w:ind w:left="3129" w:hanging="359"/>
        <w:rPr>
          <w:sz w:val="28"/>
        </w:rPr>
      </w:pP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61"/>
        <w:ind w:left="3129" w:hanging="359"/>
        <w:rPr>
          <w:sz w:val="28"/>
        </w:rPr>
      </w:pPr>
      <w:r>
        <w:rPr>
          <w:sz w:val="28"/>
        </w:rPr>
        <w:t>Индивидуальные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52213E" w:rsidRDefault="00297B91">
      <w:pPr>
        <w:pStyle w:val="a5"/>
        <w:numPr>
          <w:ilvl w:val="1"/>
          <w:numId w:val="6"/>
        </w:numPr>
        <w:tabs>
          <w:tab w:val="left" w:pos="3129"/>
        </w:tabs>
        <w:spacing w:before="158"/>
        <w:ind w:left="3129" w:hanging="359"/>
        <w:rPr>
          <w:sz w:val="28"/>
        </w:rPr>
      </w:pPr>
      <w:r>
        <w:rPr>
          <w:spacing w:val="-2"/>
          <w:sz w:val="28"/>
        </w:rPr>
        <w:t>Тесты.</w:t>
      </w:r>
    </w:p>
    <w:p w:rsidR="0052213E" w:rsidRDefault="00297B91">
      <w:pPr>
        <w:pStyle w:val="a3"/>
        <w:spacing w:before="162" w:line="360" w:lineRule="auto"/>
        <w:ind w:left="1702" w:right="829" w:firstLine="707"/>
        <w:jc w:val="both"/>
      </w:pPr>
      <w:r>
        <w:t>Механизм реализации программы: за каждым подростком «группы риска» закрепляется педагог (</w:t>
      </w:r>
      <w:proofErr w:type="spellStart"/>
      <w:r>
        <w:t>кл</w:t>
      </w:r>
      <w:proofErr w:type="spellEnd"/>
      <w:r>
        <w:t>. руководитель), который для вовлечения подопечного</w:t>
      </w:r>
      <w:r>
        <w:rPr>
          <w:spacing w:val="47"/>
          <w:w w:val="150"/>
        </w:rPr>
        <w:t xml:space="preserve">  </w:t>
      </w:r>
      <w:r>
        <w:t>в</w:t>
      </w:r>
      <w:r>
        <w:rPr>
          <w:spacing w:val="48"/>
          <w:w w:val="150"/>
        </w:rPr>
        <w:t xml:space="preserve">  </w:t>
      </w:r>
      <w:r>
        <w:t>социально-активную</w:t>
      </w:r>
      <w:r>
        <w:rPr>
          <w:spacing w:val="49"/>
          <w:w w:val="150"/>
        </w:rPr>
        <w:t xml:space="preserve">  </w:t>
      </w:r>
      <w:r>
        <w:t>деятельность</w:t>
      </w:r>
      <w:r>
        <w:rPr>
          <w:spacing w:val="48"/>
          <w:w w:val="150"/>
        </w:rPr>
        <w:t xml:space="preserve">  </w:t>
      </w:r>
      <w:r>
        <w:t>проводит</w:t>
      </w:r>
      <w:r>
        <w:rPr>
          <w:spacing w:val="49"/>
          <w:w w:val="150"/>
        </w:rPr>
        <w:t xml:space="preserve">  </w:t>
      </w:r>
      <w:r>
        <w:t>с</w:t>
      </w:r>
      <w:r>
        <w:rPr>
          <w:spacing w:val="49"/>
          <w:w w:val="150"/>
        </w:rPr>
        <w:t xml:space="preserve">  </w:t>
      </w:r>
      <w:r>
        <w:rPr>
          <w:spacing w:val="-5"/>
        </w:rPr>
        <w:t>ним</w:t>
      </w:r>
    </w:p>
    <w:p w:rsidR="0052213E" w:rsidRDefault="0052213E">
      <w:pPr>
        <w:spacing w:line="360" w:lineRule="auto"/>
        <w:jc w:val="both"/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297B91">
      <w:pPr>
        <w:pStyle w:val="a3"/>
        <w:spacing w:before="67" w:line="360" w:lineRule="auto"/>
        <w:ind w:left="1702" w:right="826"/>
        <w:jc w:val="both"/>
      </w:pPr>
      <w:r>
        <w:lastRenderedPageBreak/>
        <w:t xml:space="preserve">индивидуальную работу в соответствии с индивидуальными особенностями ребенка. Именно личностно-ориентированный подход является основой этой программы. Для эффективного решения проблем, возникающих у подростка, классный руководитель изучает его социальное окружение, личностные качества. Главная цель классного руководителя – обеспечение социальной поддержки и помощи подростку в процессе его социальной адаптации. Индивидуальное сопровождение подростков исключает формальный подход, требует </w:t>
      </w:r>
      <w:proofErr w:type="spellStart"/>
      <w:r>
        <w:t>безоценочного</w:t>
      </w:r>
      <w:proofErr w:type="spellEnd"/>
      <w:r>
        <w:t xml:space="preserve"> принятия подростка и его проблем, профессионального отношения к ведению документации.</w:t>
      </w:r>
    </w:p>
    <w:p w:rsidR="0052213E" w:rsidRDefault="00297B91">
      <w:pPr>
        <w:pStyle w:val="a3"/>
        <w:spacing w:before="202" w:line="360" w:lineRule="auto"/>
        <w:ind w:left="1702" w:right="828" w:firstLine="707"/>
        <w:jc w:val="both"/>
      </w:pPr>
      <w:r>
        <w:t>Программа по сопровождению детей «группы риска» составляется на основе системы мероприятий по реализации данной программы, также на каждого ребенка «группы риска» разработана индивидуальная программа реабилитации, классный руководитель ежемесячно заполняет отчет о проделанной работе за месяц и сдает социальному педагогу.</w:t>
      </w:r>
    </w:p>
    <w:p w:rsidR="0052213E" w:rsidRDefault="00297B91">
      <w:pPr>
        <w:pStyle w:val="a3"/>
        <w:spacing w:before="199" w:line="360" w:lineRule="auto"/>
        <w:ind w:left="1702" w:right="825" w:firstLine="707"/>
        <w:jc w:val="both"/>
      </w:pPr>
      <w:r>
        <w:t>Подросток, попавший в кризисную ситуацию, как правило, остается один на один со своими проблемами. В силу личностных особенностей, условий воспитания такие подростки не ищут социальной поддержки у социально благополучных сверстников или родственников, учителей. Поэтому важно, чтобы классный руководитель (соц. педагог, администрация школы) первыми шли и предлагали варианты помощи.</w:t>
      </w:r>
    </w:p>
    <w:p w:rsidR="0052213E" w:rsidRDefault="00297B91">
      <w:pPr>
        <w:pStyle w:val="a3"/>
        <w:spacing w:before="201" w:line="360" w:lineRule="auto"/>
        <w:ind w:left="1702" w:right="828" w:firstLine="707"/>
        <w:jc w:val="both"/>
      </w:pPr>
      <w:r>
        <w:t xml:space="preserve">Программа рассчитана на то, что надо бороться не против </w:t>
      </w:r>
      <w:proofErr w:type="gramStart"/>
      <w:r>
        <w:t>плохого</w:t>
      </w:r>
      <w:proofErr w:type="gramEnd"/>
      <w:r>
        <w:t>, а за хорошее. Программа помогает переходить от противостояния к сотрудничеству, взаимодействию с детьми. А для этого надо уметь анализировать каждый поступок ребенка, стремиться увидеть и оценить его глазами, понять связь между причиной и следствием, уметь прогнозировать будущее поведение подростка.</w:t>
      </w:r>
    </w:p>
    <w:p w:rsidR="0052213E" w:rsidRDefault="0052213E">
      <w:pPr>
        <w:spacing w:line="360" w:lineRule="auto"/>
        <w:jc w:val="both"/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297B91">
      <w:pPr>
        <w:pStyle w:val="a3"/>
        <w:spacing w:before="67" w:line="360" w:lineRule="auto"/>
        <w:ind w:left="1702" w:right="837" w:firstLine="707"/>
        <w:jc w:val="both"/>
      </w:pPr>
      <w:r>
        <w:lastRenderedPageBreak/>
        <w:t>Меры направлены на ознакомление подростков с положениями основных российских законов, воспитание у молодого поколения уважения к закону, формирование уверенности в том, что за проступки надо отвечать.</w:t>
      </w:r>
    </w:p>
    <w:p w:rsidR="0052213E" w:rsidRDefault="00297B91">
      <w:pPr>
        <w:pStyle w:val="a3"/>
        <w:spacing w:before="1" w:line="360" w:lineRule="auto"/>
        <w:ind w:left="1702" w:right="832" w:firstLine="707"/>
        <w:jc w:val="both"/>
      </w:pPr>
      <w:r>
        <w:t xml:space="preserve">Данная программа – это документ, определяющий направление и характер деятельности социального педагога по профилактике безнадзорности и правонарушений </w:t>
      </w:r>
      <w:proofErr w:type="gramStart"/>
      <w:r>
        <w:t>среди</w:t>
      </w:r>
      <w:proofErr w:type="gramEnd"/>
      <w:r>
        <w:t xml:space="preserve"> обучающихся.</w:t>
      </w:r>
    </w:p>
    <w:p w:rsidR="0052213E" w:rsidRDefault="00297B91">
      <w:pPr>
        <w:pStyle w:val="a3"/>
        <w:spacing w:before="1"/>
        <w:ind w:left="2410"/>
        <w:jc w:val="both"/>
      </w:pPr>
      <w:r>
        <w:t>Работа</w:t>
      </w:r>
      <w:r>
        <w:rPr>
          <w:spacing w:val="-5"/>
        </w:rPr>
        <w:t xml:space="preserve"> </w:t>
      </w:r>
      <w:r>
        <w:t>выстраивается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rPr>
          <w:spacing w:val="-2"/>
        </w:rPr>
        <w:t>этапов:</w:t>
      </w:r>
    </w:p>
    <w:p w:rsidR="0052213E" w:rsidRDefault="0052213E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3"/>
        <w:gridCol w:w="5603"/>
      </w:tblGrid>
      <w:tr w:rsidR="0052213E">
        <w:trPr>
          <w:trHeight w:val="313"/>
        </w:trPr>
        <w:tc>
          <w:tcPr>
            <w:tcW w:w="4463" w:type="dxa"/>
          </w:tcPr>
          <w:p w:rsidR="0052213E" w:rsidRDefault="00297B91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5603" w:type="dxa"/>
          </w:tcPr>
          <w:p w:rsidR="0052213E" w:rsidRDefault="00297B91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52213E">
        <w:trPr>
          <w:trHeight w:val="604"/>
        </w:trPr>
        <w:tc>
          <w:tcPr>
            <w:tcW w:w="4463" w:type="dxa"/>
          </w:tcPr>
          <w:p w:rsidR="0052213E" w:rsidRDefault="00297B91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52213E" w:rsidRDefault="00297B91">
            <w:pPr>
              <w:pStyle w:val="TableParagraph"/>
              <w:spacing w:before="41" w:line="273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5603" w:type="dxa"/>
          </w:tcPr>
          <w:p w:rsidR="0052213E" w:rsidRDefault="00297B91"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52213E">
        <w:trPr>
          <w:trHeight w:val="985"/>
        </w:trPr>
        <w:tc>
          <w:tcPr>
            <w:tcW w:w="4463" w:type="dxa"/>
          </w:tcPr>
          <w:p w:rsidR="0052213E" w:rsidRDefault="00297B91">
            <w:pPr>
              <w:pStyle w:val="TableParagraph"/>
              <w:spacing w:line="276" w:lineRule="auto"/>
              <w:ind w:left="3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 подростка к изменению</w:t>
            </w:r>
          </w:p>
        </w:tc>
        <w:tc>
          <w:tcPr>
            <w:tcW w:w="5603" w:type="dxa"/>
          </w:tcPr>
          <w:p w:rsidR="0052213E" w:rsidRDefault="00297B91">
            <w:pPr>
              <w:pStyle w:val="TableParagraph"/>
              <w:spacing w:line="276" w:lineRule="auto"/>
              <w:ind w:left="3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нему, пробуждение его интереса к той или иной</w:t>
            </w:r>
          </w:p>
          <w:p w:rsidR="0052213E" w:rsidRDefault="00297B91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2213E">
        <w:trPr>
          <w:trHeight w:val="688"/>
        </w:trPr>
        <w:tc>
          <w:tcPr>
            <w:tcW w:w="4463" w:type="dxa"/>
          </w:tcPr>
          <w:p w:rsidR="0052213E" w:rsidRDefault="00297B91">
            <w:pPr>
              <w:pStyle w:val="TableParagraph"/>
              <w:spacing w:line="278" w:lineRule="auto"/>
              <w:ind w:left="38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 положительных качеств, поступков</w:t>
            </w:r>
          </w:p>
        </w:tc>
        <w:tc>
          <w:tcPr>
            <w:tcW w:w="5603" w:type="dxa"/>
          </w:tcPr>
          <w:p w:rsidR="0052213E" w:rsidRDefault="00297B91">
            <w:pPr>
              <w:pStyle w:val="TableParagraph"/>
              <w:spacing w:line="278" w:lineRule="auto"/>
              <w:ind w:left="37"/>
              <w:rPr>
                <w:sz w:val="24"/>
              </w:rPr>
            </w:pPr>
            <w:r>
              <w:rPr>
                <w:sz w:val="24"/>
              </w:rPr>
              <w:t>Стимулирование адекватного социального опыта 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2213E">
        <w:trPr>
          <w:trHeight w:val="414"/>
        </w:trPr>
        <w:tc>
          <w:tcPr>
            <w:tcW w:w="4463" w:type="dxa"/>
          </w:tcPr>
          <w:p w:rsidR="0052213E" w:rsidRDefault="00297B91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Самовоспитание</w:t>
            </w:r>
          </w:p>
        </w:tc>
        <w:tc>
          <w:tcPr>
            <w:tcW w:w="5603" w:type="dxa"/>
          </w:tcPr>
          <w:p w:rsidR="0052213E" w:rsidRDefault="00297B91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самовоспитания</w:t>
            </w:r>
          </w:p>
        </w:tc>
      </w:tr>
    </w:tbl>
    <w:p w:rsidR="0052213E" w:rsidRDefault="0052213E">
      <w:pPr>
        <w:pStyle w:val="a3"/>
        <w:spacing w:before="312"/>
      </w:pPr>
    </w:p>
    <w:p w:rsidR="0052213E" w:rsidRDefault="00297B91">
      <w:pPr>
        <w:ind w:left="3146"/>
        <w:rPr>
          <w:b/>
          <w:sz w:val="28"/>
        </w:rPr>
      </w:pPr>
      <w:r>
        <w:rPr>
          <w:b/>
          <w:spacing w:val="-8"/>
          <w:sz w:val="28"/>
        </w:rPr>
        <w:t>Критерии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отслеживания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эффективности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программы</w:t>
      </w:r>
    </w:p>
    <w:p w:rsidR="0052213E" w:rsidRDefault="0052213E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6213"/>
      </w:tblGrid>
      <w:tr w:rsidR="0052213E">
        <w:trPr>
          <w:trHeight w:val="1902"/>
        </w:trPr>
        <w:tc>
          <w:tcPr>
            <w:tcW w:w="3253" w:type="dxa"/>
          </w:tcPr>
          <w:p w:rsidR="0052213E" w:rsidRDefault="00297B91">
            <w:pPr>
              <w:pStyle w:val="TableParagraph"/>
              <w:spacing w:line="276" w:lineRule="auto"/>
              <w:ind w:right="160"/>
              <w:rPr>
                <w:sz w:val="24"/>
              </w:rPr>
            </w:pPr>
            <w:r>
              <w:rPr>
                <w:spacing w:val="-6"/>
                <w:sz w:val="24"/>
              </w:rPr>
              <w:t>Отслеживание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эффективности </w:t>
            </w:r>
            <w:r>
              <w:rPr>
                <w:sz w:val="24"/>
              </w:rPr>
              <w:t>всей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13" w:type="dxa"/>
          </w:tcPr>
          <w:p w:rsidR="0052213E" w:rsidRDefault="00297B91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70" w:lineRule="exact"/>
              <w:ind w:left="230" w:hanging="123"/>
              <w:rPr>
                <w:sz w:val="24"/>
              </w:rPr>
            </w:pPr>
            <w:r>
              <w:rPr>
                <w:spacing w:val="-6"/>
                <w:sz w:val="24"/>
              </w:rPr>
              <w:t>появление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подростков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устойчивых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интересов;</w:t>
            </w:r>
          </w:p>
          <w:p w:rsidR="0052213E" w:rsidRDefault="00297B91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before="41" w:line="276" w:lineRule="auto"/>
              <w:ind w:right="1251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положительная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динамика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количества </w:t>
            </w:r>
            <w:r>
              <w:rPr>
                <w:sz w:val="24"/>
              </w:rPr>
              <w:t>подростков,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ОДН;</w:t>
            </w:r>
          </w:p>
          <w:p w:rsidR="0052213E" w:rsidRDefault="00297B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-уменьшение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 «группы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риска»;</w:t>
            </w:r>
          </w:p>
          <w:p w:rsidR="0052213E" w:rsidRDefault="00297B91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9" w:line="310" w:lineRule="atLeast"/>
              <w:ind w:right="1094" w:firstLine="0"/>
              <w:rPr>
                <w:sz w:val="24"/>
              </w:rPr>
            </w:pPr>
            <w:r>
              <w:rPr>
                <w:spacing w:val="-6"/>
                <w:sz w:val="24"/>
              </w:rPr>
              <w:t>уменьшение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количества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причин,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которым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дети </w:t>
            </w:r>
            <w:r>
              <w:rPr>
                <w:sz w:val="24"/>
              </w:rPr>
              <w:t>попадают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«группу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</w:tr>
      <w:tr w:rsidR="0052213E">
        <w:trPr>
          <w:trHeight w:val="2222"/>
        </w:trPr>
        <w:tc>
          <w:tcPr>
            <w:tcW w:w="3253" w:type="dxa"/>
          </w:tcPr>
          <w:p w:rsidR="0052213E" w:rsidRDefault="00297B91">
            <w:pPr>
              <w:pStyle w:val="TableParagraph"/>
              <w:spacing w:line="276" w:lineRule="auto"/>
              <w:ind w:right="160"/>
              <w:rPr>
                <w:sz w:val="24"/>
              </w:rPr>
            </w:pPr>
            <w:r>
              <w:rPr>
                <w:spacing w:val="-6"/>
                <w:sz w:val="24"/>
              </w:rPr>
              <w:t>Отслеживание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эффективности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проводимого 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213" w:type="dxa"/>
          </w:tcPr>
          <w:p w:rsidR="0052213E" w:rsidRDefault="00297B9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 (обучающихся,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отслеживания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проводимых </w:t>
            </w:r>
            <w:r>
              <w:rPr>
                <w:spacing w:val="-6"/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динамики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осознания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добровольной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вовлечённости</w:t>
            </w:r>
            <w:proofErr w:type="spellEnd"/>
            <w:r>
              <w:rPr>
                <w:spacing w:val="-2"/>
                <w:sz w:val="24"/>
              </w:rPr>
              <w:t xml:space="preserve"> 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</w:tr>
      <w:tr w:rsidR="0052213E">
        <w:trPr>
          <w:trHeight w:val="1905"/>
        </w:trPr>
        <w:tc>
          <w:tcPr>
            <w:tcW w:w="3253" w:type="dxa"/>
          </w:tcPr>
          <w:p w:rsidR="0052213E" w:rsidRDefault="00297B91">
            <w:pPr>
              <w:pStyle w:val="TableParagraph"/>
              <w:spacing w:line="276" w:lineRule="auto"/>
              <w:ind w:right="857"/>
              <w:rPr>
                <w:sz w:val="24"/>
              </w:rPr>
            </w:pPr>
            <w:r>
              <w:rPr>
                <w:sz w:val="24"/>
              </w:rPr>
              <w:t>Конечный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</w:t>
            </w:r>
            <w:r>
              <w:rPr>
                <w:spacing w:val="-6"/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</w:p>
        </w:tc>
        <w:tc>
          <w:tcPr>
            <w:tcW w:w="6213" w:type="dxa"/>
          </w:tcPr>
          <w:p w:rsidR="0052213E" w:rsidRDefault="00297B9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преступности, преодоление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правонарушений </w:t>
            </w:r>
            <w:r>
              <w:rPr>
                <w:spacing w:val="-6"/>
                <w:sz w:val="24"/>
              </w:rPr>
              <w:t>несовершеннолетних,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создание условий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обеспечения 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реабилитации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адаптации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стабилизация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безнадзорных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52213E" w:rsidRDefault="00297B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подростков.</w:t>
            </w:r>
          </w:p>
        </w:tc>
      </w:tr>
    </w:tbl>
    <w:p w:rsidR="0052213E" w:rsidRDefault="0052213E">
      <w:pPr>
        <w:spacing w:line="275" w:lineRule="exact"/>
        <w:rPr>
          <w:sz w:val="24"/>
        </w:rPr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297B91">
      <w:pPr>
        <w:spacing w:before="72"/>
        <w:ind w:left="3574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2213E" w:rsidRDefault="0052213E">
      <w:pPr>
        <w:pStyle w:val="a3"/>
        <w:spacing w:before="134" w:after="1"/>
        <w:rPr>
          <w:b/>
          <w:sz w:val="2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83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6" w:lineRule="auto"/>
              <w:ind w:left="122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95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1593" w:type="dxa"/>
          </w:tcPr>
          <w:p w:rsidR="0052213E" w:rsidRDefault="00297B91">
            <w:pPr>
              <w:pStyle w:val="TableParagraph"/>
              <w:spacing w:line="276" w:lineRule="auto"/>
              <w:ind w:left="169" w:right="148" w:firstLine="108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2213E">
        <w:trPr>
          <w:trHeight w:val="834"/>
        </w:trPr>
        <w:tc>
          <w:tcPr>
            <w:tcW w:w="10361" w:type="dxa"/>
            <w:gridSpan w:val="5"/>
          </w:tcPr>
          <w:p w:rsidR="0052213E" w:rsidRDefault="00297B91">
            <w:pPr>
              <w:pStyle w:val="TableParagraph"/>
              <w:spacing w:line="276" w:lineRule="auto"/>
              <w:ind w:left="3910" w:hanging="21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учреждений системы профилактики</w:t>
            </w: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межведомственной</w:t>
            </w:r>
            <w:proofErr w:type="gramEnd"/>
            <w:r>
              <w:rPr>
                <w:spacing w:val="-2"/>
                <w:sz w:val="24"/>
              </w:rPr>
              <w:t xml:space="preserve"> комплексной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«Школьник»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(29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10"/>
                <w:sz w:val="24"/>
              </w:rPr>
              <w:t>-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сентября)</w:t>
            </w:r>
            <w:proofErr w:type="gramEnd"/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Совет профилактики.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августа)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Социальный педагог.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списков несовершеннолетних в возрасте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2213E" w:rsidRDefault="00297B91">
            <w:pPr>
              <w:pStyle w:val="TableParagraph"/>
              <w:spacing w:line="270" w:lineRule="atLeast"/>
              <w:ind w:left="105"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приступивших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1 классе.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Врач 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82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52213E" w:rsidRDefault="00297B91">
            <w:pPr>
              <w:pStyle w:val="TableParagraph"/>
              <w:ind w:left="105" w:right="316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</w:t>
            </w:r>
            <w:proofErr w:type="spellStart"/>
            <w:proofErr w:type="gramStart"/>
            <w:r>
              <w:rPr>
                <w:sz w:val="24"/>
              </w:rPr>
              <w:t>девиантного</w:t>
            </w:r>
            <w:proofErr w:type="spellEnd"/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ШМО 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552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4"/>
                <w:sz w:val="24"/>
              </w:rPr>
              <w:t>Организация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заполнения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в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16"/>
                <w:sz w:val="24"/>
              </w:rPr>
              <w:t>классах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социальных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паспортов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(до 25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52213E" w:rsidRDefault="00297B91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персонифицированного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 данных всех категорий</w:t>
            </w:r>
          </w:p>
          <w:p w:rsidR="0052213E" w:rsidRDefault="00297B91">
            <w:pPr>
              <w:pStyle w:val="TableParagraph"/>
              <w:ind w:left="105" w:right="810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семей, находящихся в </w:t>
            </w:r>
            <w:proofErr w:type="gramStart"/>
            <w:r>
              <w:rPr>
                <w:spacing w:val="-2"/>
                <w:sz w:val="24"/>
              </w:rPr>
              <w:t>социально-опасном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положении</w:t>
            </w:r>
            <w:proofErr w:type="gramEnd"/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74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заседаний Совета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spacing w:before="2"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 раз в месяц </w:t>
            </w:r>
            <w:r>
              <w:rPr>
                <w:spacing w:val="-2"/>
                <w:sz w:val="24"/>
              </w:rPr>
              <w:t>(предпоследняя</w:t>
            </w:r>
            <w:proofErr w:type="gramEnd"/>
          </w:p>
          <w:p w:rsidR="0052213E" w:rsidRDefault="00297B91">
            <w:pPr>
              <w:pStyle w:val="TableParagraph"/>
              <w:spacing w:line="278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>месяца)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ВР. </w:t>
            </w:r>
            <w:proofErr w:type="spellStart"/>
            <w:r>
              <w:rPr>
                <w:spacing w:val="-2"/>
                <w:sz w:val="24"/>
              </w:rPr>
              <w:t>Спедагог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приглашенных детей.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95" w:type="dxa"/>
          </w:tcPr>
          <w:p w:rsidR="0052213E" w:rsidRDefault="00297B91" w:rsidP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совместного 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 МВД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(сентябрь)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Начальник МО МВД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16"/>
                <w:sz w:val="24"/>
              </w:rPr>
              <w:t>Выступление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на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оперативных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5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Изучить проблему раннего материнства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оказания комплексной помощи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матерям.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>(сентябр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165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внутренний контроль</w:t>
            </w:r>
          </w:p>
          <w:p w:rsidR="0052213E" w:rsidRDefault="00297B91">
            <w:pPr>
              <w:pStyle w:val="TableParagraph"/>
              <w:ind w:left="105" w:right="63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имеющих проблемы в поведении, учебе, адаптации и т.д.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>(сентябр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октябрь;</w:t>
            </w:r>
          </w:p>
          <w:p w:rsidR="0052213E" w:rsidRDefault="00297B91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ВР.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14- летнего возраста и не получивших документы,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Ежегодно: </w:t>
            </w:r>
            <w:r>
              <w:rPr>
                <w:sz w:val="24"/>
              </w:rPr>
              <w:t>До 30.10.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30.03.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6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Совместные рейдовые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инспектором ОДН по выявлению</w:t>
            </w:r>
          </w:p>
          <w:p w:rsidR="0052213E" w:rsidRDefault="00297B91">
            <w:pPr>
              <w:pStyle w:val="TableParagraph"/>
              <w:ind w:left="105" w:right="8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несовершеннолетних, </w:t>
            </w:r>
            <w:r>
              <w:rPr>
                <w:sz w:val="24"/>
              </w:rPr>
              <w:t>нарушающих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«Комендантского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Ежегодно: </w:t>
            </w:r>
            <w:r>
              <w:rPr>
                <w:sz w:val="24"/>
              </w:rPr>
              <w:t>До 30.10.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30.12.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30.04.</w:t>
            </w:r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Совместные рейдовые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инспектором ОДН по неблагополучным семьям с 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фактов нарушения прав и законных интересов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Ежегодно: </w:t>
            </w:r>
            <w:r>
              <w:rPr>
                <w:sz w:val="24"/>
              </w:rPr>
              <w:t>До 30.10.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30.12.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30.03.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80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межведомственной</w:t>
            </w:r>
            <w:proofErr w:type="gramEnd"/>
            <w:r>
              <w:rPr>
                <w:spacing w:val="-2"/>
                <w:sz w:val="24"/>
              </w:rPr>
              <w:t xml:space="preserve"> комплексной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«Малыш»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(ноябрь-февраль)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Совет профилактики.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картотеки</w:t>
            </w:r>
          </w:p>
          <w:p w:rsidR="0052213E" w:rsidRDefault="00297B91">
            <w:pPr>
              <w:pStyle w:val="TableParagraph"/>
              <w:spacing w:line="270" w:lineRule="atLeast"/>
              <w:ind w:left="10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состоящих 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учете в ТКДН и ЗП, в ОДН ОП № </w:t>
            </w:r>
            <w:r>
              <w:rPr>
                <w:spacing w:val="-6"/>
                <w:sz w:val="24"/>
              </w:rPr>
              <w:t>21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2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Проведение рейдовых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семьи несовершеннолетних, не посещающих ОО по неуважительной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причине,</w:t>
            </w:r>
          </w:p>
          <w:p w:rsidR="0052213E" w:rsidRDefault="00297B9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продолжения учебы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Администрация ОО.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месячниках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задачи, </w:t>
            </w:r>
            <w:r>
              <w:rPr>
                <w:spacing w:val="-2"/>
                <w:sz w:val="24"/>
              </w:rPr>
              <w:t>итоги.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10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 (апрель)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8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межведомственной</w:t>
            </w:r>
            <w:proofErr w:type="gramEnd"/>
            <w:r>
              <w:rPr>
                <w:spacing w:val="-2"/>
                <w:sz w:val="24"/>
              </w:rPr>
              <w:t xml:space="preserve"> комплексной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(май-сентябрь)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Совет профилактики.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профилактической работы в отношении родителей, не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педагог; Инспектор ПДН.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1002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554"/>
        </w:trPr>
        <w:tc>
          <w:tcPr>
            <w:tcW w:w="569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40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4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 w:right="838"/>
              <w:rPr>
                <w:sz w:val="24"/>
              </w:rPr>
            </w:pPr>
            <w:r>
              <w:rPr>
                <w:sz w:val="24"/>
              </w:rPr>
              <w:t>признаками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</w:t>
            </w:r>
            <w:r>
              <w:rPr>
                <w:spacing w:val="-2"/>
                <w:sz w:val="24"/>
              </w:rPr>
              <w:t>неблагополучия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Социальный педагог.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48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семей, оказавшихся в трудной жизненной ситуации, </w:t>
            </w:r>
            <w:proofErr w:type="gramStart"/>
            <w:r>
              <w:rPr>
                <w:spacing w:val="-2"/>
                <w:sz w:val="24"/>
              </w:rPr>
              <w:t>социально-опасном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положении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изъятия детей из семьи.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Инспектор ПДН. 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попечительства.</w:t>
            </w:r>
          </w:p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Представители </w:t>
            </w:r>
            <w:proofErr w:type="spellStart"/>
            <w:r>
              <w:rPr>
                <w:sz w:val="24"/>
              </w:rPr>
              <w:t>Горноуральской</w:t>
            </w:r>
            <w:proofErr w:type="spellEnd"/>
            <w:r>
              <w:rPr>
                <w:sz w:val="24"/>
              </w:rPr>
              <w:t xml:space="preserve"> т/а.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шефства над </w:t>
            </w:r>
            <w:proofErr w:type="gramStart"/>
            <w:r>
              <w:rPr>
                <w:sz w:val="24"/>
              </w:rPr>
              <w:t>неблагополучными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профилактики. </w:t>
            </w:r>
            <w:proofErr w:type="spellStart"/>
            <w:r>
              <w:rPr>
                <w:spacing w:val="-2"/>
                <w:sz w:val="24"/>
              </w:rPr>
              <w:t>Горноуральская</w:t>
            </w:r>
            <w:proofErr w:type="spellEnd"/>
            <w:r>
              <w:rPr>
                <w:spacing w:val="-2"/>
                <w:sz w:val="24"/>
              </w:rPr>
              <w:t xml:space="preserve"> территориальная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75"/>
        </w:trPr>
        <w:tc>
          <w:tcPr>
            <w:tcW w:w="10361" w:type="dxa"/>
            <w:gridSpan w:val="5"/>
          </w:tcPr>
          <w:p w:rsidR="0052213E" w:rsidRDefault="00297B91">
            <w:pPr>
              <w:pStyle w:val="TableParagraph"/>
              <w:spacing w:line="256" w:lineRule="exact"/>
              <w:ind w:left="43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Диагностика</w:t>
            </w: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воспитанности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26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(начало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8" w:right="16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сентябрь-октябрь, апрель-май)</w:t>
            </w:r>
            <w:proofErr w:type="gramEnd"/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Социометрия</w:t>
            </w:r>
          </w:p>
          <w:p w:rsidR="0052213E" w:rsidRDefault="00297B91">
            <w:pPr>
              <w:pStyle w:val="TableParagraph"/>
              <w:spacing w:line="270" w:lineRule="atLeast"/>
              <w:ind w:left="105" w:right="146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взаимоотношений детей и их статуса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spacing w:line="270" w:lineRule="atLeast"/>
              <w:ind w:left="108" w:right="322"/>
              <w:jc w:val="both"/>
              <w:rPr>
                <w:sz w:val="24"/>
              </w:rPr>
            </w:pPr>
            <w:r>
              <w:rPr>
                <w:sz w:val="24"/>
              </w:rPr>
              <w:t>(начало и конец учебного года - 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</w:t>
            </w:r>
          </w:p>
          <w:p w:rsidR="0052213E" w:rsidRDefault="00297B91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диагностики, выявление причин,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2213E" w:rsidRDefault="00297B91">
            <w:pPr>
              <w:pStyle w:val="TableParagraph"/>
              <w:ind w:left="105" w:right="861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совершаются преступления и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несовершеннолетними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(декабрь-январь)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Педагог-психолог.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20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</w:t>
            </w:r>
            <w:r>
              <w:rPr>
                <w:spacing w:val="-2"/>
                <w:sz w:val="24"/>
              </w:rPr>
              <w:t>эффективности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</w:p>
          <w:p w:rsidR="0052213E" w:rsidRDefault="00297B91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направленной на предупреждение</w:t>
            </w:r>
          </w:p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 обучающихся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(январь)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прохождения</w:t>
            </w:r>
          </w:p>
          <w:p w:rsidR="0052213E" w:rsidRDefault="00297B91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комплексной </w:t>
            </w:r>
            <w:proofErr w:type="gramStart"/>
            <w:r>
              <w:rPr>
                <w:spacing w:val="-2"/>
                <w:sz w:val="24"/>
              </w:rPr>
              <w:t>психолого-медико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52213E" w:rsidRDefault="00297B91">
            <w:pPr>
              <w:pStyle w:val="TableParagraph"/>
              <w:spacing w:line="270" w:lineRule="atLeast"/>
              <w:ind w:left="105" w:right="52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r>
              <w:rPr>
                <w:spacing w:val="-2"/>
                <w:sz w:val="24"/>
              </w:rPr>
              <w:t>(ПМПК)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  <w:p w:rsidR="0052213E" w:rsidRDefault="00297B9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руководители. </w:t>
            </w:r>
            <w:r>
              <w:rPr>
                <w:spacing w:val="-2"/>
                <w:sz w:val="24"/>
              </w:rPr>
              <w:t xml:space="preserve">Учителя-предметники. </w:t>
            </w:r>
            <w:r>
              <w:rPr>
                <w:sz w:val="24"/>
              </w:rPr>
              <w:t>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диагностика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педагог;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  <w:p w:rsidR="0052213E" w:rsidRDefault="00297B91">
            <w:pPr>
              <w:pStyle w:val="TableParagraph"/>
              <w:spacing w:line="270" w:lineRule="atLeast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551"/>
        </w:trPr>
        <w:tc>
          <w:tcPr>
            <w:tcW w:w="10361" w:type="dxa"/>
            <w:gridSpan w:val="5"/>
          </w:tcPr>
          <w:p w:rsidR="0052213E" w:rsidRDefault="00297B91">
            <w:pPr>
              <w:pStyle w:val="TableParagraph"/>
              <w:spacing w:line="272" w:lineRule="exact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Предупредительно-профилактическая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:rsidR="0052213E" w:rsidRDefault="00297B91">
            <w:pPr>
              <w:pStyle w:val="TableParagraph"/>
              <w:spacing w:line="259" w:lineRule="exact"/>
              <w:ind w:left="3500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</w:tbl>
    <w:p w:rsidR="0052213E" w:rsidRDefault="0052213E">
      <w:pPr>
        <w:spacing w:line="259" w:lineRule="exact"/>
        <w:rPr>
          <w:sz w:val="24"/>
        </w:rPr>
        <w:sectPr w:rsidR="0052213E">
          <w:type w:val="continuous"/>
          <w:pgSz w:w="11910" w:h="16840"/>
          <w:pgMar w:top="1100" w:right="20" w:bottom="708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1106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Выступление соц. педагога на общешкольных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Администрация ОО.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20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9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пропаганды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предупреждению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правонарушений,</w:t>
            </w:r>
          </w:p>
          <w:p w:rsidR="0052213E" w:rsidRDefault="00297B91">
            <w:pPr>
              <w:pStyle w:val="TableParagraph"/>
              <w:ind w:left="105" w:right="677"/>
              <w:rPr>
                <w:sz w:val="24"/>
              </w:rPr>
            </w:pPr>
            <w:r>
              <w:rPr>
                <w:sz w:val="24"/>
              </w:rPr>
              <w:t>преступлений и иных противоправных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деяний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Ежегодно: </w:t>
            </w:r>
            <w:r>
              <w:rPr>
                <w:sz w:val="24"/>
              </w:rPr>
              <w:t>До 30.09.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31.10.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31.12.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31.01.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28.02.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30.04.</w:t>
            </w:r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31.05.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Инспектор ПДН.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20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инспектора ОДН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2213E" w:rsidRDefault="00297B91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обучающихся, 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представителей), </w:t>
            </w:r>
            <w:r>
              <w:rPr>
                <w:spacing w:val="-2"/>
                <w:sz w:val="24"/>
              </w:rPr>
              <w:t>педагогов</w:t>
            </w:r>
          </w:p>
          <w:p w:rsidR="0052213E" w:rsidRDefault="00297B91">
            <w:pPr>
              <w:pStyle w:val="TableParagraph"/>
              <w:spacing w:line="270" w:lineRule="atLeast"/>
              <w:ind w:left="105" w:right="185"/>
              <w:rPr>
                <w:sz w:val="24"/>
              </w:rPr>
            </w:pPr>
            <w:r>
              <w:rPr>
                <w:sz w:val="24"/>
              </w:rPr>
              <w:t>по административному, уголовному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семейному </w:t>
            </w:r>
            <w:r>
              <w:rPr>
                <w:spacing w:val="-2"/>
                <w:sz w:val="24"/>
              </w:rPr>
              <w:t>праву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Ежегодно: </w:t>
            </w:r>
            <w:r>
              <w:rPr>
                <w:sz w:val="24"/>
              </w:rPr>
              <w:t>До 30.09.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30.12.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30.05.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Инспектор ПДН.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5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33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учреждениями дополнительного образования.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6"/>
                <w:sz w:val="24"/>
              </w:rPr>
              <w:t>Информирование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деятельности </w:t>
            </w:r>
            <w:r>
              <w:rPr>
                <w:spacing w:val="-8"/>
                <w:sz w:val="24"/>
              </w:rPr>
              <w:t>досуговых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объединений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кружков и секций.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Социальный 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80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481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«Толерантность» (по отдельному плану)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16 ноября –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Международного </w:t>
            </w:r>
            <w:r>
              <w:rPr>
                <w:spacing w:val="-4"/>
                <w:sz w:val="24"/>
              </w:rPr>
              <w:t>дня</w:t>
            </w:r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Педагог-психолог.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10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 (ноябрь)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повышению правовой грамотности</w:t>
            </w:r>
          </w:p>
          <w:p w:rsidR="0052213E" w:rsidRDefault="00297B91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мой выбор – </w:t>
            </w:r>
            <w:proofErr w:type="gramStart"/>
            <w:r>
              <w:rPr>
                <w:sz w:val="24"/>
              </w:rPr>
              <w:t>моя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>Ежегодно: Декабрь. Февраль. Март.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358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снижению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агрессивности, снятию эмоциональной напряженности. Развитие общей психологической </w:t>
            </w:r>
            <w:r>
              <w:rPr>
                <w:spacing w:val="-2"/>
                <w:sz w:val="24"/>
              </w:rPr>
              <w:t>компетентности.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коррекционно-</w:t>
            </w:r>
          </w:p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обучающихся «группы риска»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 учусь владеть собой»:</w:t>
            </w:r>
          </w:p>
          <w:p w:rsidR="0052213E" w:rsidRDefault="00297B91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Избегай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2"/>
                <w:sz w:val="24"/>
              </w:rPr>
              <w:t xml:space="preserve"> общении;</w:t>
            </w:r>
          </w:p>
          <w:p w:rsidR="0052213E" w:rsidRDefault="00297B91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себя;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Педагог-психолог.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Классные руководители.</w:t>
            </w:r>
          </w:p>
          <w:p w:rsidR="0052213E" w:rsidRDefault="0052213E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746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1106"/>
        </w:trPr>
        <w:tc>
          <w:tcPr>
            <w:tcW w:w="569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-Агрессия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человека (возможна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 w:right="12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тем), 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40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4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60"/>
              <w:jc w:val="both"/>
              <w:rPr>
                <w:sz w:val="24"/>
              </w:rPr>
            </w:pPr>
            <w:r>
              <w:rPr>
                <w:sz w:val="24"/>
              </w:rPr>
              <w:t>Лекции на тему «Терроризм. Недопустимость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совершения заведомо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акте </w:t>
            </w:r>
            <w:r>
              <w:rPr>
                <w:spacing w:val="-2"/>
                <w:sz w:val="24"/>
              </w:rPr>
              <w:t>терроризма».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2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:</w:t>
            </w:r>
          </w:p>
          <w:p w:rsidR="0052213E" w:rsidRDefault="00297B91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профессий;</w:t>
            </w:r>
          </w:p>
          <w:p w:rsidR="0052213E" w:rsidRDefault="00297B91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учиться;</w:t>
            </w:r>
          </w:p>
          <w:p w:rsidR="0052213E" w:rsidRDefault="00297B91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52213E" w:rsidRDefault="00297B91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76" w:lineRule="exact"/>
              <w:ind w:right="905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 w:right="1092"/>
              <w:rPr>
                <w:sz w:val="24"/>
              </w:rPr>
            </w:pPr>
            <w:r>
              <w:rPr>
                <w:spacing w:val="-2"/>
                <w:sz w:val="24"/>
              </w:rPr>
              <w:t>Январь. Февраль. Март.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44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before="1"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Что такое коррупция?», «Какой</w:t>
            </w:r>
          </w:p>
          <w:p w:rsidR="0052213E" w:rsidRDefault="00297B9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коррупция?»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(11-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Социальный 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 органов местного самоуправления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 активного 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 xml:space="preserve">(до 21 апреля - Дня местного </w:t>
            </w:r>
            <w:r>
              <w:rPr>
                <w:spacing w:val="-2"/>
                <w:sz w:val="24"/>
              </w:rPr>
              <w:t>самоуправления)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Ведущий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</w:t>
            </w:r>
            <w:proofErr w:type="spellStart"/>
            <w:r>
              <w:rPr>
                <w:spacing w:val="-2"/>
                <w:sz w:val="24"/>
              </w:rPr>
              <w:t>Горноуральской</w:t>
            </w:r>
            <w:proofErr w:type="spellEnd"/>
            <w:r>
              <w:rPr>
                <w:spacing w:val="-2"/>
                <w:sz w:val="24"/>
              </w:rPr>
              <w:t xml:space="preserve"> территориальной администрации.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48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 xml:space="preserve">Систематически выявлять </w:t>
            </w:r>
            <w:r>
              <w:rPr>
                <w:spacing w:val="-2"/>
                <w:sz w:val="24"/>
              </w:rPr>
              <w:t xml:space="preserve">несовершеннолетних,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занятий без уважительной причины и принимать меры </w:t>
            </w:r>
            <w:proofErr w:type="gramStart"/>
            <w:r>
              <w:rPr>
                <w:spacing w:val="-2"/>
                <w:sz w:val="24"/>
              </w:rPr>
              <w:t>административного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родителей (законных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 Инспектор ОДН.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6"/>
                <w:sz w:val="24"/>
              </w:rPr>
              <w:t>Выявление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детей,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занимающихся </w:t>
            </w:r>
            <w:r>
              <w:rPr>
                <w:spacing w:val="-6"/>
                <w:sz w:val="24"/>
              </w:rPr>
              <w:t xml:space="preserve">бродяжничеством, </w:t>
            </w:r>
            <w:proofErr w:type="gramStart"/>
            <w:r>
              <w:rPr>
                <w:spacing w:val="-8"/>
                <w:sz w:val="24"/>
              </w:rPr>
              <w:t>попрошайничеством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другой </w:t>
            </w:r>
            <w:r>
              <w:rPr>
                <w:spacing w:val="-14"/>
                <w:sz w:val="24"/>
              </w:rPr>
              <w:t>противоправной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деятельностью.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6"/>
                <w:sz w:val="24"/>
              </w:rPr>
              <w:t>Составление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и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корректировка </w:t>
            </w:r>
            <w:r>
              <w:rPr>
                <w:spacing w:val="-8"/>
                <w:sz w:val="24"/>
              </w:rPr>
              <w:t>списка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детей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микрорайона.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0736E2">
              <w:rPr>
                <w:sz w:val="24"/>
              </w:rPr>
              <w:t>педагог. Инспектор П</w:t>
            </w:r>
            <w:r>
              <w:rPr>
                <w:sz w:val="24"/>
              </w:rPr>
              <w:t>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55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несовершеннолетних,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865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830"/>
        </w:trPr>
        <w:tc>
          <w:tcPr>
            <w:tcW w:w="569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2213E" w:rsidRDefault="00297B9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2140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 по запросу несовершеннолетних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20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9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личностно-</w:t>
            </w:r>
          </w:p>
          <w:p w:rsidR="0052213E" w:rsidRDefault="00297B91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</w:t>
            </w:r>
            <w:r>
              <w:rPr>
                <w:spacing w:val="-2"/>
                <w:sz w:val="24"/>
              </w:rPr>
              <w:t>обеспечивающего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вариативный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:rsidR="0052213E" w:rsidRDefault="00297B91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 xml:space="preserve">образования с постановкой </w:t>
            </w:r>
            <w:r>
              <w:rPr>
                <w:spacing w:val="-2"/>
                <w:sz w:val="24"/>
              </w:rPr>
              <w:t>коррекционно-развивающих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75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:rsidR="0052213E" w:rsidRDefault="00297B91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организации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педагогической,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помощи обучающимся,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освоении основных</w:t>
            </w:r>
          </w:p>
          <w:p w:rsidR="0052213E" w:rsidRDefault="00297B91"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программ, развитии и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Педагог-психолог. </w:t>
            </w: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ВР.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6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 вопросов снижения</w:t>
            </w:r>
          </w:p>
          <w:p w:rsidR="0052213E" w:rsidRDefault="00297B91">
            <w:pPr>
              <w:pStyle w:val="TableParagraph"/>
              <w:spacing w:line="270" w:lineRule="atLeast"/>
              <w:ind w:left="105" w:right="231"/>
              <w:rPr>
                <w:sz w:val="24"/>
              </w:rPr>
            </w:pPr>
            <w:r>
              <w:rPr>
                <w:sz w:val="24"/>
              </w:rPr>
              <w:t>подростковой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преступности, профилактики гибели и травматизма, пропаганды </w:t>
            </w:r>
            <w:r>
              <w:rPr>
                <w:spacing w:val="-4"/>
                <w:sz w:val="24"/>
              </w:rPr>
              <w:t>ЗОЖ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несовершеннолетних в культурную,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спортивную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ВР.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2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жизнеобеспечения:</w:t>
            </w:r>
          </w:p>
          <w:p w:rsidR="0052213E" w:rsidRDefault="00297B91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корректирование</w:t>
            </w:r>
          </w:p>
          <w:p w:rsidR="0052213E" w:rsidRDefault="00297B91">
            <w:pPr>
              <w:pStyle w:val="TableParagraph"/>
              <w:ind w:left="105" w:right="674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ситуаций, разработка алгоритма их решения;</w:t>
            </w:r>
          </w:p>
          <w:p w:rsidR="0052213E" w:rsidRDefault="00297B91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935" w:firstLine="0"/>
              <w:rPr>
                <w:sz w:val="24"/>
              </w:rPr>
            </w:pPr>
            <w:r>
              <w:rPr>
                <w:sz w:val="24"/>
              </w:rPr>
              <w:t>гуманная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мотивация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Социальный педагог. Зам. директора по ВР. </w:t>
            </w:r>
            <w:r>
              <w:rPr>
                <w:spacing w:val="-2"/>
                <w:sz w:val="24"/>
              </w:rPr>
              <w:t>Педагоги-предметники.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75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трудовому воспитанию:</w:t>
            </w:r>
          </w:p>
          <w:p w:rsidR="0052213E" w:rsidRDefault="00297B91">
            <w:pPr>
              <w:pStyle w:val="TableParagraph"/>
              <w:ind w:left="105" w:right="782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трудовыми 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(соблюдение чистоты в классах, сохранение школьного имущества, участие в субботниках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пришкольном участке)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 хозяйством.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1022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554"/>
        </w:trPr>
        <w:tc>
          <w:tcPr>
            <w:tcW w:w="569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одеждой,</w:t>
            </w:r>
            <w:r>
              <w:rPr>
                <w:spacing w:val="-2"/>
                <w:sz w:val="24"/>
              </w:rPr>
              <w:t xml:space="preserve"> обувью.</w:t>
            </w:r>
          </w:p>
        </w:tc>
        <w:tc>
          <w:tcPr>
            <w:tcW w:w="2140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4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3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разъяснительной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предоставления</w:t>
            </w:r>
          </w:p>
          <w:p w:rsidR="0052213E" w:rsidRDefault="00297B91">
            <w:pPr>
              <w:pStyle w:val="TableParagraph"/>
              <w:spacing w:line="270" w:lineRule="atLeast"/>
              <w:ind w:left="105" w:right="598"/>
              <w:jc w:val="both"/>
              <w:rPr>
                <w:sz w:val="24"/>
              </w:rPr>
            </w:pPr>
            <w:r>
              <w:rPr>
                <w:sz w:val="24"/>
              </w:rPr>
              <w:t>льгот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семьям, имеющим детей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  <w:p w:rsidR="0052213E" w:rsidRDefault="00297B91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 ТКДН и ЗП:</w:t>
            </w:r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 участие в выездных заседаниях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ЗП.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КДНиЗП</w:t>
            </w:r>
            <w:proofErr w:type="spellEnd"/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4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Инструктаж вновь прибывших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правилах </w:t>
            </w:r>
            <w:proofErr w:type="gramStart"/>
            <w:r>
              <w:rPr>
                <w:sz w:val="24"/>
              </w:rPr>
              <w:t>внутреннего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ВР.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УВР. 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РДДТ,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ДЮСШ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Администрация ОО;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931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об услуге «Родительский контроль», позволяющей устанавливать ограничения доступа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информационно-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3035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работе «телефона доверия», 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 помощи, оказывающим социальные, медицинские,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275"/>
        </w:trPr>
        <w:tc>
          <w:tcPr>
            <w:tcW w:w="10361" w:type="dxa"/>
            <w:gridSpan w:val="5"/>
          </w:tcPr>
          <w:p w:rsidR="0052213E" w:rsidRDefault="00297B91">
            <w:pPr>
              <w:pStyle w:val="TableParagraph"/>
              <w:spacing w:line="256" w:lineRule="exact"/>
              <w:ind w:left="145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девиантным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поведением</w:t>
            </w:r>
          </w:p>
        </w:tc>
      </w:tr>
      <w:tr w:rsidR="0052213E">
        <w:trPr>
          <w:trHeight w:val="1658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  <w:p w:rsidR="0052213E" w:rsidRDefault="00297B91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персонифицированного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 несовершеннолетних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семей, находящихся в </w:t>
            </w:r>
            <w:proofErr w:type="gramStart"/>
            <w:r>
              <w:rPr>
                <w:spacing w:val="-2"/>
                <w:sz w:val="24"/>
              </w:rPr>
              <w:t>социально-опасном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положении</w:t>
            </w:r>
            <w:proofErr w:type="gramEnd"/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52213E" w:rsidRDefault="00297B91">
            <w:pPr>
              <w:pStyle w:val="TableParagraph"/>
              <w:ind w:left="108"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(до 30 сентября,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дальнейшем-по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ЦВСНП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Социальный педагог.</w:t>
            </w:r>
          </w:p>
          <w:p w:rsidR="0052213E" w:rsidRDefault="00297B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 w:rsidR="000736E2"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ДН.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79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подростками и их</w:t>
            </w:r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совете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856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95"/>
        <w:gridCol w:w="2140"/>
        <w:gridCol w:w="2764"/>
        <w:gridCol w:w="1593"/>
      </w:tblGrid>
      <w:tr w:rsidR="0052213E">
        <w:trPr>
          <w:trHeight w:val="830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по индивидуальным 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103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Оказание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помощи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вновь </w:t>
            </w:r>
            <w:proofErr w:type="gramStart"/>
            <w:r>
              <w:rPr>
                <w:spacing w:val="-14"/>
                <w:sz w:val="24"/>
              </w:rPr>
              <w:t>прибывшим</w:t>
            </w:r>
            <w:proofErr w:type="gramEnd"/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обучающимся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в адаптации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новом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классном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  <w:proofErr w:type="gramEnd"/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  <w:p w:rsidR="0052213E" w:rsidRDefault="00297B91">
            <w:pPr>
              <w:pStyle w:val="TableParagraph"/>
              <w:spacing w:line="270" w:lineRule="atLeast"/>
              <w:ind w:left="105" w:right="1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2764" w:type="dxa"/>
          </w:tcPr>
          <w:p w:rsidR="0052213E" w:rsidRDefault="000736E2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Инспектор П</w:t>
            </w:r>
            <w:r w:rsidR="00297B91">
              <w:rPr>
                <w:sz w:val="24"/>
              </w:rPr>
              <w:t>ДН. Социальный</w:t>
            </w:r>
            <w:r w:rsidR="00297B91">
              <w:rPr>
                <w:spacing w:val="-15"/>
                <w:sz w:val="24"/>
              </w:rPr>
              <w:t xml:space="preserve"> </w:t>
            </w:r>
            <w:r w:rsidR="00297B91">
              <w:rPr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380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школе и вне школы,</w:t>
            </w:r>
          </w:p>
          <w:p w:rsidR="0052213E" w:rsidRDefault="00297B91">
            <w:pPr>
              <w:pStyle w:val="TableParagraph"/>
              <w:ind w:left="105" w:right="958"/>
              <w:rPr>
                <w:sz w:val="24"/>
              </w:rPr>
            </w:pPr>
            <w:r>
              <w:rPr>
                <w:sz w:val="24"/>
              </w:rPr>
              <w:t>посещение занятий в кружках,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секциях</w:t>
            </w:r>
            <w:proofErr w:type="gramEnd"/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 Социальный педагог.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5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2213E" w:rsidRDefault="00297B9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творческую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кружки,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значимые мероприятия в свободное от учебы время, каникулярное время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ВР. Социальный педагог. </w:t>
            </w:r>
            <w:r>
              <w:rPr>
                <w:spacing w:val="-2"/>
                <w:sz w:val="24"/>
              </w:rPr>
              <w:t>Педагог-организатор.</w:t>
            </w:r>
          </w:p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1656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52213E" w:rsidRDefault="00297B91">
            <w:pPr>
              <w:pStyle w:val="TableParagraph"/>
              <w:ind w:left="105" w:right="476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социального педагога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детьми,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(законными</w:t>
            </w:r>
            <w:proofErr w:type="gramEnd"/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52213E" w:rsidRDefault="00297B91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(по мере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27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Социальный педагог. 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13E">
        <w:trPr>
          <w:trHeight w:val="830"/>
        </w:trPr>
        <w:tc>
          <w:tcPr>
            <w:tcW w:w="569" w:type="dxa"/>
          </w:tcPr>
          <w:p w:rsidR="0052213E" w:rsidRDefault="00297B9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95" w:type="dxa"/>
          </w:tcPr>
          <w:p w:rsidR="0052213E" w:rsidRDefault="00297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временного трудоустройства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:rsidR="0052213E" w:rsidRDefault="00297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40" w:type="dxa"/>
          </w:tcPr>
          <w:p w:rsidR="0052213E" w:rsidRDefault="00297B91">
            <w:pPr>
              <w:pStyle w:val="TableParagraph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(май,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июнь)</w:t>
            </w:r>
          </w:p>
        </w:tc>
        <w:tc>
          <w:tcPr>
            <w:tcW w:w="2764" w:type="dxa"/>
          </w:tcPr>
          <w:p w:rsidR="0052213E" w:rsidRDefault="00297B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 Социальный педагог.</w:t>
            </w:r>
          </w:p>
        </w:tc>
        <w:tc>
          <w:tcPr>
            <w:tcW w:w="1593" w:type="dxa"/>
          </w:tcPr>
          <w:p w:rsidR="0052213E" w:rsidRDefault="005221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13E" w:rsidRDefault="0052213E">
      <w:pPr>
        <w:rPr>
          <w:sz w:val="24"/>
        </w:rPr>
        <w:sectPr w:rsidR="0052213E">
          <w:type w:val="continuous"/>
          <w:pgSz w:w="11910" w:h="16840"/>
          <w:pgMar w:top="1100" w:right="20" w:bottom="280" w:left="0" w:header="720" w:footer="720" w:gutter="0"/>
          <w:cols w:space="720"/>
        </w:sectPr>
      </w:pPr>
    </w:p>
    <w:p w:rsidR="0052213E" w:rsidRDefault="00297B91">
      <w:pPr>
        <w:spacing w:before="72"/>
        <w:ind w:left="2788" w:right="1920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65"/>
          <w:sz w:val="28"/>
        </w:rPr>
        <w:t xml:space="preserve"> </w:t>
      </w:r>
      <w:r>
        <w:rPr>
          <w:b/>
          <w:spacing w:val="-2"/>
          <w:sz w:val="28"/>
        </w:rPr>
        <w:t>литературы.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spacing w:before="245"/>
        <w:ind w:right="854"/>
        <w:rPr>
          <w:sz w:val="28"/>
        </w:rPr>
      </w:pPr>
      <w:r>
        <w:rPr>
          <w:sz w:val="28"/>
        </w:rPr>
        <w:t>Анисимов</w:t>
      </w:r>
      <w:r>
        <w:rPr>
          <w:spacing w:val="-4"/>
          <w:sz w:val="28"/>
        </w:rPr>
        <w:t xml:space="preserve"> </w:t>
      </w:r>
      <w:r>
        <w:rPr>
          <w:sz w:val="28"/>
        </w:rPr>
        <w:t>Л.Н.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пьянства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молодежи. – М.: Просвещение, 20018;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spacing w:line="242" w:lineRule="auto"/>
        <w:ind w:right="1284"/>
        <w:rPr>
          <w:sz w:val="28"/>
        </w:rPr>
      </w:pPr>
      <w:proofErr w:type="spellStart"/>
      <w:r>
        <w:rPr>
          <w:sz w:val="28"/>
        </w:rPr>
        <w:t>Гарифуллин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Р.Р.</w:t>
      </w:r>
      <w:r>
        <w:rPr>
          <w:spacing w:val="-10"/>
          <w:sz w:val="28"/>
        </w:rPr>
        <w:t xml:space="preserve"> </w:t>
      </w:r>
      <w:r>
        <w:rPr>
          <w:sz w:val="28"/>
        </w:rPr>
        <w:t>Скрытая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наркомании: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Практическое руководство для педагогов и родителей. – М.: ТЦ Сфера, 2018;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1340"/>
        <w:rPr>
          <w:sz w:val="28"/>
        </w:rPr>
      </w:pPr>
      <w:proofErr w:type="spellStart"/>
      <w:r>
        <w:rPr>
          <w:sz w:val="28"/>
        </w:rPr>
        <w:t>Генкова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Л.Л.,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Славков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proofErr w:type="gramStart"/>
      <w:r>
        <w:rPr>
          <w:sz w:val="28"/>
        </w:rPr>
        <w:t>Б.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Просвещение, </w:t>
      </w:r>
      <w:r>
        <w:rPr>
          <w:spacing w:val="-2"/>
          <w:sz w:val="28"/>
        </w:rPr>
        <w:t>2019;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1"/>
        </w:tabs>
        <w:spacing w:line="321" w:lineRule="exact"/>
        <w:ind w:left="2421" w:hanging="359"/>
        <w:rPr>
          <w:sz w:val="28"/>
        </w:rPr>
      </w:pPr>
      <w:proofErr w:type="spellStart"/>
      <w:r>
        <w:rPr>
          <w:sz w:val="28"/>
        </w:rPr>
        <w:t>Змановская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Е.В.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Девиантология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отклоняющегося</w:t>
      </w:r>
      <w:proofErr w:type="gramEnd"/>
    </w:p>
    <w:p w:rsidR="0052213E" w:rsidRDefault="00297B91">
      <w:pPr>
        <w:pStyle w:val="a3"/>
        <w:ind w:left="2422"/>
      </w:pPr>
      <w:r>
        <w:t>поведения:</w:t>
      </w:r>
      <w:r>
        <w:rPr>
          <w:spacing w:val="-2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proofErr w:type="spellStart"/>
      <w:r>
        <w:t>высш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учеб</w:t>
      </w:r>
      <w:proofErr w:type="gramStart"/>
      <w:r>
        <w:t>.з</w:t>
      </w:r>
      <w:proofErr w:type="gramEnd"/>
      <w:r>
        <w:t>аведений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 Академия, 2020;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843"/>
        <w:rPr>
          <w:sz w:val="28"/>
        </w:rPr>
      </w:pPr>
      <w:proofErr w:type="spellStart"/>
      <w:r>
        <w:rPr>
          <w:sz w:val="28"/>
        </w:rPr>
        <w:t>Круглянский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В.Ф.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токсикомании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Минск: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 2021;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1292"/>
        <w:rPr>
          <w:sz w:val="28"/>
        </w:rPr>
      </w:pPr>
      <w:r>
        <w:rPr>
          <w:sz w:val="28"/>
        </w:rPr>
        <w:t>Кулаков</w:t>
      </w:r>
      <w:r>
        <w:rPr>
          <w:spacing w:val="-6"/>
          <w:sz w:val="28"/>
        </w:rPr>
        <w:t xml:space="preserve"> </w:t>
      </w:r>
      <w:r>
        <w:rPr>
          <w:sz w:val="28"/>
        </w:rPr>
        <w:t>С.А.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Психопрофилактика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психотерапия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 Учеб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 пособие.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865"/>
        <w:rPr>
          <w:sz w:val="28"/>
        </w:rPr>
      </w:pPr>
      <w:proofErr w:type="spellStart"/>
      <w:r>
        <w:rPr>
          <w:sz w:val="28"/>
        </w:rPr>
        <w:t>Кулинич</w:t>
      </w:r>
      <w:proofErr w:type="spellEnd"/>
      <w:r>
        <w:rPr>
          <w:sz w:val="28"/>
        </w:rPr>
        <w:t xml:space="preserve"> Г.Г Вредные привычки: Профилактика зависимостей. 8-11 классы.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часы.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собрания.</w:t>
      </w:r>
      <w:r>
        <w:rPr>
          <w:spacing w:val="-6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конкурсы. Тесты, анкеты. Советы психолога и врача. – М.: ВАКО, 2018;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1092"/>
        <w:rPr>
          <w:sz w:val="28"/>
        </w:rPr>
      </w:pPr>
      <w:r>
        <w:rPr>
          <w:sz w:val="28"/>
        </w:rPr>
        <w:t>Левин</w:t>
      </w:r>
      <w:r>
        <w:rPr>
          <w:spacing w:val="-3"/>
          <w:sz w:val="28"/>
        </w:rPr>
        <w:t xml:space="preserve"> </w:t>
      </w:r>
      <w:r>
        <w:rPr>
          <w:sz w:val="28"/>
        </w:rPr>
        <w:t>Б.М.,</w:t>
      </w:r>
      <w:r>
        <w:rPr>
          <w:spacing w:val="-4"/>
          <w:sz w:val="28"/>
        </w:rPr>
        <w:t xml:space="preserve"> </w:t>
      </w:r>
      <w:r>
        <w:rPr>
          <w:sz w:val="28"/>
        </w:rPr>
        <w:t>Левин</w:t>
      </w:r>
      <w:r>
        <w:rPr>
          <w:spacing w:val="-3"/>
          <w:sz w:val="28"/>
        </w:rPr>
        <w:t xml:space="preserve"> </w:t>
      </w:r>
      <w:r>
        <w:rPr>
          <w:sz w:val="28"/>
        </w:rPr>
        <w:t>М.Б.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наркоманы: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1"/>
          <w:sz w:val="28"/>
        </w:rPr>
        <w:t xml:space="preserve"> </w:t>
      </w:r>
      <w:r>
        <w:rPr>
          <w:sz w:val="28"/>
        </w:rPr>
        <w:t>– М.: Просвещение, 2019;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</w:tabs>
        <w:ind w:right="2026"/>
        <w:rPr>
          <w:sz w:val="28"/>
        </w:rPr>
      </w:pPr>
      <w:r>
        <w:rPr>
          <w:sz w:val="28"/>
        </w:rPr>
        <w:t>Лисовский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В.Д.,</w:t>
      </w:r>
      <w:r>
        <w:rPr>
          <w:spacing w:val="-7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-6"/>
          <w:sz w:val="28"/>
        </w:rPr>
        <w:t xml:space="preserve"> </w:t>
      </w:r>
      <w:r>
        <w:rPr>
          <w:sz w:val="28"/>
        </w:rPr>
        <w:t>Э.А.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Наркотизм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 проблема. – СПБ, 2018;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ind w:right="1784"/>
        <w:rPr>
          <w:sz w:val="28"/>
        </w:rPr>
      </w:pPr>
      <w:r>
        <w:rPr>
          <w:sz w:val="28"/>
        </w:rPr>
        <w:tab/>
        <w:t>Мухина</w:t>
      </w:r>
      <w:r>
        <w:rPr>
          <w:spacing w:val="-7"/>
          <w:sz w:val="28"/>
        </w:rPr>
        <w:t xml:space="preserve"> </w:t>
      </w:r>
      <w:r>
        <w:rPr>
          <w:sz w:val="28"/>
        </w:rPr>
        <w:t>В.С.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-6"/>
          <w:sz w:val="28"/>
        </w:rPr>
        <w:t xml:space="preserve"> </w:t>
      </w:r>
      <w:r>
        <w:rPr>
          <w:sz w:val="28"/>
        </w:rPr>
        <w:t>феноменология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развития, детство, отрочество. – М., 2020;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ind w:right="969"/>
        <w:rPr>
          <w:sz w:val="28"/>
        </w:rPr>
      </w:pPr>
      <w:r>
        <w:rPr>
          <w:sz w:val="28"/>
        </w:rPr>
        <w:tab/>
        <w:t>Методические рекомендации по социально-психологическому тестированию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 потребления наркотических средств, психотропных и других</w:t>
      </w:r>
    </w:p>
    <w:p w:rsidR="0052213E" w:rsidRDefault="00297B91">
      <w:pPr>
        <w:pStyle w:val="a3"/>
        <w:spacing w:line="321" w:lineRule="exact"/>
        <w:ind w:left="2422"/>
      </w:pPr>
      <w:r>
        <w:t>токсических</w:t>
      </w:r>
      <w:r>
        <w:rPr>
          <w:spacing w:val="-5"/>
        </w:rPr>
        <w:t xml:space="preserve"> </w:t>
      </w:r>
      <w:r>
        <w:t>веществ.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Полевской,</w:t>
      </w:r>
      <w:r>
        <w:rPr>
          <w:spacing w:val="-6"/>
        </w:rPr>
        <w:t xml:space="preserve"> </w:t>
      </w:r>
      <w:r>
        <w:rPr>
          <w:spacing w:val="-2"/>
        </w:rPr>
        <w:t>2020;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ind w:right="1007"/>
        <w:rPr>
          <w:sz w:val="28"/>
        </w:rPr>
      </w:pPr>
      <w:r>
        <w:rPr>
          <w:sz w:val="28"/>
        </w:rPr>
        <w:tab/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жизни. 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Ижевск, </w:t>
      </w:r>
      <w:r>
        <w:rPr>
          <w:spacing w:val="-2"/>
          <w:sz w:val="28"/>
        </w:rPr>
        <w:t>2019;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spacing w:line="242" w:lineRule="auto"/>
        <w:ind w:right="1336"/>
        <w:rPr>
          <w:sz w:val="28"/>
        </w:rPr>
      </w:pPr>
      <w:r>
        <w:rPr>
          <w:sz w:val="28"/>
        </w:rPr>
        <w:tab/>
        <w:t>Степанов</w:t>
      </w:r>
      <w:r>
        <w:rPr>
          <w:spacing w:val="-6"/>
          <w:sz w:val="28"/>
        </w:rPr>
        <w:t xml:space="preserve"> </w:t>
      </w:r>
      <w:r>
        <w:rPr>
          <w:sz w:val="28"/>
        </w:rPr>
        <w:t>В.Г.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подростков:</w:t>
      </w:r>
      <w:r>
        <w:rPr>
          <w:spacing w:val="-5"/>
          <w:sz w:val="28"/>
        </w:rPr>
        <w:t xml:space="preserve"> </w:t>
      </w:r>
      <w:r>
        <w:rPr>
          <w:sz w:val="28"/>
        </w:rPr>
        <w:t>учеб.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студ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педаг</w:t>
      </w:r>
      <w:proofErr w:type="spellEnd"/>
      <w:r>
        <w:rPr>
          <w:sz w:val="28"/>
        </w:rPr>
        <w:t>. учеб. заведений – М.: Академия, 2018;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ind w:right="1320"/>
        <w:rPr>
          <w:sz w:val="28"/>
        </w:rPr>
      </w:pPr>
      <w:r>
        <w:rPr>
          <w:sz w:val="28"/>
        </w:rPr>
        <w:tab/>
        <w:t>Фурманов И.А., Фурманова Н.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Психология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депривированного</w:t>
      </w:r>
      <w:proofErr w:type="spellEnd"/>
      <w:r>
        <w:rPr>
          <w:sz w:val="28"/>
        </w:rPr>
        <w:t xml:space="preserve"> ребенка: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5"/>
          <w:sz w:val="28"/>
        </w:rPr>
        <w:t xml:space="preserve"> </w:t>
      </w:r>
      <w:r>
        <w:rPr>
          <w:sz w:val="28"/>
        </w:rPr>
        <w:t>2019;</w:t>
      </w:r>
    </w:p>
    <w:p w:rsidR="0052213E" w:rsidRDefault="00297B91">
      <w:pPr>
        <w:pStyle w:val="a5"/>
        <w:numPr>
          <w:ilvl w:val="0"/>
          <w:numId w:val="1"/>
        </w:numPr>
        <w:tabs>
          <w:tab w:val="left" w:pos="2422"/>
          <w:tab w:val="left" w:pos="2491"/>
        </w:tabs>
        <w:ind w:right="1636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Ягодинский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вреде</w:t>
      </w:r>
      <w:r>
        <w:rPr>
          <w:spacing w:val="-5"/>
          <w:sz w:val="28"/>
        </w:rPr>
        <w:t xml:space="preserve"> </w:t>
      </w:r>
      <w:r>
        <w:rPr>
          <w:sz w:val="28"/>
        </w:rPr>
        <w:t>никотина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 2018.</w:t>
      </w:r>
    </w:p>
    <w:p w:rsidR="0052213E" w:rsidRDefault="0052213E">
      <w:pPr>
        <w:pStyle w:val="a3"/>
      </w:pPr>
    </w:p>
    <w:p w:rsidR="0052213E" w:rsidRDefault="0052213E">
      <w:pPr>
        <w:pStyle w:val="a3"/>
      </w:pPr>
    </w:p>
    <w:p w:rsidR="0052213E" w:rsidRDefault="0052213E">
      <w:pPr>
        <w:pStyle w:val="a3"/>
      </w:pPr>
    </w:p>
    <w:p w:rsidR="0052213E" w:rsidRDefault="0052213E">
      <w:pPr>
        <w:pStyle w:val="a3"/>
      </w:pPr>
    </w:p>
    <w:p w:rsidR="0052213E" w:rsidRDefault="0052213E">
      <w:pPr>
        <w:pStyle w:val="a3"/>
      </w:pPr>
    </w:p>
    <w:p w:rsidR="0052213E" w:rsidRDefault="0052213E">
      <w:pPr>
        <w:pStyle w:val="a3"/>
        <w:spacing w:before="122"/>
      </w:pPr>
    </w:p>
    <w:p w:rsidR="0052213E" w:rsidRDefault="00297B91">
      <w:pPr>
        <w:ind w:left="2422"/>
        <w:rPr>
          <w:sz w:val="28"/>
        </w:rPr>
      </w:pPr>
      <w:r>
        <w:rPr>
          <w:spacing w:val="-10"/>
          <w:sz w:val="28"/>
        </w:rPr>
        <w:t>.</w:t>
      </w:r>
    </w:p>
    <w:p w:rsidR="0052213E" w:rsidRDefault="0052213E">
      <w:pPr>
        <w:rPr>
          <w:sz w:val="28"/>
        </w:rPr>
        <w:sectPr w:rsidR="0052213E">
          <w:pgSz w:w="11910" w:h="16840"/>
          <w:pgMar w:top="1040" w:right="20" w:bottom="280" w:left="0" w:header="720" w:footer="720" w:gutter="0"/>
          <w:cols w:space="720"/>
        </w:sectPr>
      </w:pPr>
    </w:p>
    <w:p w:rsidR="0052213E" w:rsidRDefault="0052213E">
      <w:pPr>
        <w:pStyle w:val="a3"/>
        <w:rPr>
          <w:sz w:val="20"/>
        </w:rPr>
      </w:pPr>
    </w:p>
    <w:sectPr w:rsidR="0052213E">
      <w:pgSz w:w="11910" w:h="16840"/>
      <w:pgMar w:top="140" w:right="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D4E"/>
    <w:multiLevelType w:val="hybridMultilevel"/>
    <w:tmpl w:val="80DE4296"/>
    <w:lvl w:ilvl="0" w:tplc="F4E211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6C95E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CE80AB26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3A9E4CA6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EEF4CE58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92461796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54D4CF14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BB84645E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D2EE8668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1">
    <w:nsid w:val="03992979"/>
    <w:multiLevelType w:val="hybridMultilevel"/>
    <w:tmpl w:val="6BDC2E58"/>
    <w:lvl w:ilvl="0" w:tplc="3BB040FE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5DAB832">
      <w:numFmt w:val="bullet"/>
      <w:lvlText w:val="•"/>
      <w:lvlJc w:val="left"/>
      <w:pPr>
        <w:ind w:left="782" w:hanging="213"/>
      </w:pPr>
      <w:rPr>
        <w:rFonts w:hint="default"/>
        <w:lang w:val="ru-RU" w:eastAsia="en-US" w:bidi="ar-SA"/>
      </w:rPr>
    </w:lvl>
    <w:lvl w:ilvl="2" w:tplc="DBAE51A0">
      <w:numFmt w:val="bullet"/>
      <w:lvlText w:val="•"/>
      <w:lvlJc w:val="left"/>
      <w:pPr>
        <w:ind w:left="1465" w:hanging="213"/>
      </w:pPr>
      <w:rPr>
        <w:rFonts w:hint="default"/>
        <w:lang w:val="ru-RU" w:eastAsia="en-US" w:bidi="ar-SA"/>
      </w:rPr>
    </w:lvl>
    <w:lvl w:ilvl="3" w:tplc="BB4033CE">
      <w:numFmt w:val="bullet"/>
      <w:lvlText w:val="•"/>
      <w:lvlJc w:val="left"/>
      <w:pPr>
        <w:ind w:left="2147" w:hanging="213"/>
      </w:pPr>
      <w:rPr>
        <w:rFonts w:hint="default"/>
        <w:lang w:val="ru-RU" w:eastAsia="en-US" w:bidi="ar-SA"/>
      </w:rPr>
    </w:lvl>
    <w:lvl w:ilvl="4" w:tplc="E2F2EDEC">
      <w:numFmt w:val="bullet"/>
      <w:lvlText w:val="•"/>
      <w:lvlJc w:val="left"/>
      <w:pPr>
        <w:ind w:left="2830" w:hanging="213"/>
      </w:pPr>
      <w:rPr>
        <w:rFonts w:hint="default"/>
        <w:lang w:val="ru-RU" w:eastAsia="en-US" w:bidi="ar-SA"/>
      </w:rPr>
    </w:lvl>
    <w:lvl w:ilvl="5" w:tplc="3488D61E">
      <w:numFmt w:val="bullet"/>
      <w:lvlText w:val="•"/>
      <w:lvlJc w:val="left"/>
      <w:pPr>
        <w:ind w:left="3512" w:hanging="213"/>
      </w:pPr>
      <w:rPr>
        <w:rFonts w:hint="default"/>
        <w:lang w:val="ru-RU" w:eastAsia="en-US" w:bidi="ar-SA"/>
      </w:rPr>
    </w:lvl>
    <w:lvl w:ilvl="6" w:tplc="D3D2BC44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7" w:tplc="327AC214">
      <w:numFmt w:val="bullet"/>
      <w:lvlText w:val="•"/>
      <w:lvlJc w:val="left"/>
      <w:pPr>
        <w:ind w:left="4877" w:hanging="213"/>
      </w:pPr>
      <w:rPr>
        <w:rFonts w:hint="default"/>
        <w:lang w:val="ru-RU" w:eastAsia="en-US" w:bidi="ar-SA"/>
      </w:rPr>
    </w:lvl>
    <w:lvl w:ilvl="8" w:tplc="F7E0D406">
      <w:numFmt w:val="bullet"/>
      <w:lvlText w:val="•"/>
      <w:lvlJc w:val="left"/>
      <w:pPr>
        <w:ind w:left="5560" w:hanging="213"/>
      </w:pPr>
      <w:rPr>
        <w:rFonts w:hint="default"/>
        <w:lang w:val="ru-RU" w:eastAsia="en-US" w:bidi="ar-SA"/>
      </w:rPr>
    </w:lvl>
  </w:abstractNum>
  <w:abstractNum w:abstractNumId="2">
    <w:nsid w:val="0DCD1F8A"/>
    <w:multiLevelType w:val="hybridMultilevel"/>
    <w:tmpl w:val="72BAEDBE"/>
    <w:lvl w:ilvl="0" w:tplc="59E0459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28758">
      <w:numFmt w:val="bullet"/>
      <w:lvlText w:val="•"/>
      <w:lvlJc w:val="left"/>
      <w:pPr>
        <w:ind w:left="710" w:hanging="125"/>
      </w:pPr>
      <w:rPr>
        <w:rFonts w:hint="default"/>
        <w:lang w:val="ru-RU" w:eastAsia="en-US" w:bidi="ar-SA"/>
      </w:rPr>
    </w:lvl>
    <w:lvl w:ilvl="2" w:tplc="A08ECF80">
      <w:numFmt w:val="bullet"/>
      <w:lvlText w:val="•"/>
      <w:lvlJc w:val="left"/>
      <w:pPr>
        <w:ind w:left="1320" w:hanging="125"/>
      </w:pPr>
      <w:rPr>
        <w:rFonts w:hint="default"/>
        <w:lang w:val="ru-RU" w:eastAsia="en-US" w:bidi="ar-SA"/>
      </w:rPr>
    </w:lvl>
    <w:lvl w:ilvl="3" w:tplc="1F36BFFA">
      <w:numFmt w:val="bullet"/>
      <w:lvlText w:val="•"/>
      <w:lvlJc w:val="left"/>
      <w:pPr>
        <w:ind w:left="1930" w:hanging="125"/>
      </w:pPr>
      <w:rPr>
        <w:rFonts w:hint="default"/>
        <w:lang w:val="ru-RU" w:eastAsia="en-US" w:bidi="ar-SA"/>
      </w:rPr>
    </w:lvl>
    <w:lvl w:ilvl="4" w:tplc="775679FE">
      <w:numFmt w:val="bullet"/>
      <w:lvlText w:val="•"/>
      <w:lvlJc w:val="left"/>
      <w:pPr>
        <w:ind w:left="2541" w:hanging="125"/>
      </w:pPr>
      <w:rPr>
        <w:rFonts w:hint="default"/>
        <w:lang w:val="ru-RU" w:eastAsia="en-US" w:bidi="ar-SA"/>
      </w:rPr>
    </w:lvl>
    <w:lvl w:ilvl="5" w:tplc="92E4E392">
      <w:numFmt w:val="bullet"/>
      <w:lvlText w:val="•"/>
      <w:lvlJc w:val="left"/>
      <w:pPr>
        <w:ind w:left="3151" w:hanging="125"/>
      </w:pPr>
      <w:rPr>
        <w:rFonts w:hint="default"/>
        <w:lang w:val="ru-RU" w:eastAsia="en-US" w:bidi="ar-SA"/>
      </w:rPr>
    </w:lvl>
    <w:lvl w:ilvl="6" w:tplc="FB68747C">
      <w:numFmt w:val="bullet"/>
      <w:lvlText w:val="•"/>
      <w:lvlJc w:val="left"/>
      <w:pPr>
        <w:ind w:left="3761" w:hanging="125"/>
      </w:pPr>
      <w:rPr>
        <w:rFonts w:hint="default"/>
        <w:lang w:val="ru-RU" w:eastAsia="en-US" w:bidi="ar-SA"/>
      </w:rPr>
    </w:lvl>
    <w:lvl w:ilvl="7" w:tplc="3A788130">
      <w:numFmt w:val="bullet"/>
      <w:lvlText w:val="•"/>
      <w:lvlJc w:val="left"/>
      <w:pPr>
        <w:ind w:left="4372" w:hanging="125"/>
      </w:pPr>
      <w:rPr>
        <w:rFonts w:hint="default"/>
        <w:lang w:val="ru-RU" w:eastAsia="en-US" w:bidi="ar-SA"/>
      </w:rPr>
    </w:lvl>
    <w:lvl w:ilvl="8" w:tplc="B09A8696">
      <w:numFmt w:val="bullet"/>
      <w:lvlText w:val="•"/>
      <w:lvlJc w:val="left"/>
      <w:pPr>
        <w:ind w:left="4982" w:hanging="125"/>
      </w:pPr>
      <w:rPr>
        <w:rFonts w:hint="default"/>
        <w:lang w:val="ru-RU" w:eastAsia="en-US" w:bidi="ar-SA"/>
      </w:rPr>
    </w:lvl>
  </w:abstractNum>
  <w:abstractNum w:abstractNumId="3">
    <w:nsid w:val="0E020A97"/>
    <w:multiLevelType w:val="hybridMultilevel"/>
    <w:tmpl w:val="08EA5E30"/>
    <w:lvl w:ilvl="0" w:tplc="F3A46E22">
      <w:start w:val="3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E2E6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B84632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634E1CD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E2321E66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AEF0C690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0B4224B8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0E8E9E56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BCF204F4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4">
    <w:nsid w:val="14CD1F5A"/>
    <w:multiLevelType w:val="hybridMultilevel"/>
    <w:tmpl w:val="D124DC46"/>
    <w:lvl w:ilvl="0" w:tplc="EFFAC800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8A30A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84C38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3" w:tplc="6212D386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4" w:tplc="716223A2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5" w:tplc="86DAC618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6" w:tplc="FD8C9896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  <w:lvl w:ilvl="7" w:tplc="19EE3E20">
      <w:numFmt w:val="bullet"/>
      <w:lvlText w:val="•"/>
      <w:lvlJc w:val="left"/>
      <w:pPr>
        <w:ind w:left="9046" w:hanging="360"/>
      </w:pPr>
      <w:rPr>
        <w:rFonts w:hint="default"/>
        <w:lang w:val="ru-RU" w:eastAsia="en-US" w:bidi="ar-SA"/>
      </w:rPr>
    </w:lvl>
    <w:lvl w:ilvl="8" w:tplc="C6A2CD02">
      <w:numFmt w:val="bullet"/>
      <w:lvlText w:val="•"/>
      <w:lvlJc w:val="left"/>
      <w:pPr>
        <w:ind w:left="9993" w:hanging="360"/>
      </w:pPr>
      <w:rPr>
        <w:rFonts w:hint="default"/>
        <w:lang w:val="ru-RU" w:eastAsia="en-US" w:bidi="ar-SA"/>
      </w:rPr>
    </w:lvl>
  </w:abstractNum>
  <w:abstractNum w:abstractNumId="5">
    <w:nsid w:val="21DC1CBB"/>
    <w:multiLevelType w:val="hybridMultilevel"/>
    <w:tmpl w:val="D1A67736"/>
    <w:lvl w:ilvl="0" w:tplc="BF8010A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7ECB38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98D0D36C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50A67666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8A0EC864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25B05C34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97E24184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F4F2A492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040A66CC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6">
    <w:nsid w:val="2213703B"/>
    <w:multiLevelType w:val="hybridMultilevel"/>
    <w:tmpl w:val="BA7EF572"/>
    <w:lvl w:ilvl="0" w:tplc="C0C6240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AD79A">
      <w:numFmt w:val="bullet"/>
      <w:lvlText w:val="•"/>
      <w:lvlJc w:val="left"/>
      <w:pPr>
        <w:ind w:left="418" w:hanging="140"/>
      </w:pPr>
      <w:rPr>
        <w:rFonts w:hint="default"/>
        <w:lang w:val="ru-RU" w:eastAsia="en-US" w:bidi="ar-SA"/>
      </w:rPr>
    </w:lvl>
    <w:lvl w:ilvl="2" w:tplc="CAC6C7DC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3" w:tplc="B940602C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4" w:tplc="0BAAC456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5" w:tplc="9C92152E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0E30BD6E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7" w:tplc="DA18528E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8" w:tplc="A4EA46BC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7">
    <w:nsid w:val="40D5648F"/>
    <w:multiLevelType w:val="hybridMultilevel"/>
    <w:tmpl w:val="22FC8F0C"/>
    <w:lvl w:ilvl="0" w:tplc="239C8408">
      <w:numFmt w:val="bullet"/>
      <w:lvlText w:val="-"/>
      <w:lvlJc w:val="left"/>
      <w:pPr>
        <w:ind w:left="170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4D418">
      <w:numFmt w:val="bullet"/>
      <w:lvlText w:val="•"/>
      <w:lvlJc w:val="left"/>
      <w:pPr>
        <w:ind w:left="2718" w:hanging="188"/>
      </w:pPr>
      <w:rPr>
        <w:rFonts w:hint="default"/>
        <w:lang w:val="ru-RU" w:eastAsia="en-US" w:bidi="ar-SA"/>
      </w:rPr>
    </w:lvl>
    <w:lvl w:ilvl="2" w:tplc="1B18C264">
      <w:numFmt w:val="bullet"/>
      <w:lvlText w:val="•"/>
      <w:lvlJc w:val="left"/>
      <w:pPr>
        <w:ind w:left="3737" w:hanging="188"/>
      </w:pPr>
      <w:rPr>
        <w:rFonts w:hint="default"/>
        <w:lang w:val="ru-RU" w:eastAsia="en-US" w:bidi="ar-SA"/>
      </w:rPr>
    </w:lvl>
    <w:lvl w:ilvl="3" w:tplc="0164B160">
      <w:numFmt w:val="bullet"/>
      <w:lvlText w:val="•"/>
      <w:lvlJc w:val="left"/>
      <w:pPr>
        <w:ind w:left="4755" w:hanging="188"/>
      </w:pPr>
      <w:rPr>
        <w:rFonts w:hint="default"/>
        <w:lang w:val="ru-RU" w:eastAsia="en-US" w:bidi="ar-SA"/>
      </w:rPr>
    </w:lvl>
    <w:lvl w:ilvl="4" w:tplc="2B082D32">
      <w:numFmt w:val="bullet"/>
      <w:lvlText w:val="•"/>
      <w:lvlJc w:val="left"/>
      <w:pPr>
        <w:ind w:left="5774" w:hanging="188"/>
      </w:pPr>
      <w:rPr>
        <w:rFonts w:hint="default"/>
        <w:lang w:val="ru-RU" w:eastAsia="en-US" w:bidi="ar-SA"/>
      </w:rPr>
    </w:lvl>
    <w:lvl w:ilvl="5" w:tplc="46AE0A70">
      <w:numFmt w:val="bullet"/>
      <w:lvlText w:val="•"/>
      <w:lvlJc w:val="left"/>
      <w:pPr>
        <w:ind w:left="6793" w:hanging="188"/>
      </w:pPr>
      <w:rPr>
        <w:rFonts w:hint="default"/>
        <w:lang w:val="ru-RU" w:eastAsia="en-US" w:bidi="ar-SA"/>
      </w:rPr>
    </w:lvl>
    <w:lvl w:ilvl="6" w:tplc="C950A092">
      <w:numFmt w:val="bullet"/>
      <w:lvlText w:val="•"/>
      <w:lvlJc w:val="left"/>
      <w:pPr>
        <w:ind w:left="7811" w:hanging="188"/>
      </w:pPr>
      <w:rPr>
        <w:rFonts w:hint="default"/>
        <w:lang w:val="ru-RU" w:eastAsia="en-US" w:bidi="ar-SA"/>
      </w:rPr>
    </w:lvl>
    <w:lvl w:ilvl="7" w:tplc="A2A63C94">
      <w:numFmt w:val="bullet"/>
      <w:lvlText w:val="•"/>
      <w:lvlJc w:val="left"/>
      <w:pPr>
        <w:ind w:left="8830" w:hanging="188"/>
      </w:pPr>
      <w:rPr>
        <w:rFonts w:hint="default"/>
        <w:lang w:val="ru-RU" w:eastAsia="en-US" w:bidi="ar-SA"/>
      </w:rPr>
    </w:lvl>
    <w:lvl w:ilvl="8" w:tplc="8476261C">
      <w:numFmt w:val="bullet"/>
      <w:lvlText w:val="•"/>
      <w:lvlJc w:val="left"/>
      <w:pPr>
        <w:ind w:left="9849" w:hanging="188"/>
      </w:pPr>
      <w:rPr>
        <w:rFonts w:hint="default"/>
        <w:lang w:val="ru-RU" w:eastAsia="en-US" w:bidi="ar-SA"/>
      </w:rPr>
    </w:lvl>
  </w:abstractNum>
  <w:abstractNum w:abstractNumId="8">
    <w:nsid w:val="42BA2239"/>
    <w:multiLevelType w:val="hybridMultilevel"/>
    <w:tmpl w:val="421A408C"/>
    <w:lvl w:ilvl="0" w:tplc="8CC4A008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2FCA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0C1F4C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288C0B60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C9A2DFA2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C926644E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70525758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33C0A518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1ACC62C6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9">
    <w:nsid w:val="50FF7EB0"/>
    <w:multiLevelType w:val="hybridMultilevel"/>
    <w:tmpl w:val="D6F62102"/>
    <w:lvl w:ilvl="0" w:tplc="B548FECE">
      <w:start w:val="5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866A36E">
      <w:numFmt w:val="bullet"/>
      <w:lvlText w:val="•"/>
      <w:lvlJc w:val="left"/>
      <w:pPr>
        <w:ind w:left="782" w:hanging="213"/>
      </w:pPr>
      <w:rPr>
        <w:rFonts w:hint="default"/>
        <w:lang w:val="ru-RU" w:eastAsia="en-US" w:bidi="ar-SA"/>
      </w:rPr>
    </w:lvl>
    <w:lvl w:ilvl="2" w:tplc="279C0030">
      <w:numFmt w:val="bullet"/>
      <w:lvlText w:val="•"/>
      <w:lvlJc w:val="left"/>
      <w:pPr>
        <w:ind w:left="1465" w:hanging="213"/>
      </w:pPr>
      <w:rPr>
        <w:rFonts w:hint="default"/>
        <w:lang w:val="ru-RU" w:eastAsia="en-US" w:bidi="ar-SA"/>
      </w:rPr>
    </w:lvl>
    <w:lvl w:ilvl="3" w:tplc="68B6862E">
      <w:numFmt w:val="bullet"/>
      <w:lvlText w:val="•"/>
      <w:lvlJc w:val="left"/>
      <w:pPr>
        <w:ind w:left="2147" w:hanging="213"/>
      </w:pPr>
      <w:rPr>
        <w:rFonts w:hint="default"/>
        <w:lang w:val="ru-RU" w:eastAsia="en-US" w:bidi="ar-SA"/>
      </w:rPr>
    </w:lvl>
    <w:lvl w:ilvl="4" w:tplc="1D906150">
      <w:numFmt w:val="bullet"/>
      <w:lvlText w:val="•"/>
      <w:lvlJc w:val="left"/>
      <w:pPr>
        <w:ind w:left="2830" w:hanging="213"/>
      </w:pPr>
      <w:rPr>
        <w:rFonts w:hint="default"/>
        <w:lang w:val="ru-RU" w:eastAsia="en-US" w:bidi="ar-SA"/>
      </w:rPr>
    </w:lvl>
    <w:lvl w:ilvl="5" w:tplc="9C8062AA">
      <w:numFmt w:val="bullet"/>
      <w:lvlText w:val="•"/>
      <w:lvlJc w:val="left"/>
      <w:pPr>
        <w:ind w:left="3512" w:hanging="213"/>
      </w:pPr>
      <w:rPr>
        <w:rFonts w:hint="default"/>
        <w:lang w:val="ru-RU" w:eastAsia="en-US" w:bidi="ar-SA"/>
      </w:rPr>
    </w:lvl>
    <w:lvl w:ilvl="6" w:tplc="B2D4FD14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7" w:tplc="9432E9DE">
      <w:numFmt w:val="bullet"/>
      <w:lvlText w:val="•"/>
      <w:lvlJc w:val="left"/>
      <w:pPr>
        <w:ind w:left="4877" w:hanging="213"/>
      </w:pPr>
      <w:rPr>
        <w:rFonts w:hint="default"/>
        <w:lang w:val="ru-RU" w:eastAsia="en-US" w:bidi="ar-SA"/>
      </w:rPr>
    </w:lvl>
    <w:lvl w:ilvl="8" w:tplc="A3D0E116">
      <w:numFmt w:val="bullet"/>
      <w:lvlText w:val="•"/>
      <w:lvlJc w:val="left"/>
      <w:pPr>
        <w:ind w:left="5560" w:hanging="213"/>
      </w:pPr>
      <w:rPr>
        <w:rFonts w:hint="default"/>
        <w:lang w:val="ru-RU" w:eastAsia="en-US" w:bidi="ar-SA"/>
      </w:rPr>
    </w:lvl>
  </w:abstractNum>
  <w:abstractNum w:abstractNumId="10">
    <w:nsid w:val="54A61C04"/>
    <w:multiLevelType w:val="hybridMultilevel"/>
    <w:tmpl w:val="D59C6C82"/>
    <w:lvl w:ilvl="0" w:tplc="467C623A">
      <w:start w:val="1"/>
      <w:numFmt w:val="decimal"/>
      <w:lvlText w:val="%1."/>
      <w:lvlJc w:val="left"/>
      <w:pPr>
        <w:ind w:left="31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4B04B5A">
      <w:numFmt w:val="bullet"/>
      <w:lvlText w:val="•"/>
      <w:lvlJc w:val="left"/>
      <w:pPr>
        <w:ind w:left="980" w:hanging="213"/>
      </w:pPr>
      <w:rPr>
        <w:rFonts w:hint="default"/>
        <w:lang w:val="ru-RU" w:eastAsia="en-US" w:bidi="ar-SA"/>
      </w:rPr>
    </w:lvl>
    <w:lvl w:ilvl="2" w:tplc="23D86D22">
      <w:numFmt w:val="bullet"/>
      <w:lvlText w:val="•"/>
      <w:lvlJc w:val="left"/>
      <w:pPr>
        <w:ind w:left="1641" w:hanging="213"/>
      </w:pPr>
      <w:rPr>
        <w:rFonts w:hint="default"/>
        <w:lang w:val="ru-RU" w:eastAsia="en-US" w:bidi="ar-SA"/>
      </w:rPr>
    </w:lvl>
    <w:lvl w:ilvl="3" w:tplc="2B1AE7D0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4" w:tplc="CF28D1EA">
      <w:numFmt w:val="bullet"/>
      <w:lvlText w:val="•"/>
      <w:lvlJc w:val="left"/>
      <w:pPr>
        <w:ind w:left="2962" w:hanging="213"/>
      </w:pPr>
      <w:rPr>
        <w:rFonts w:hint="default"/>
        <w:lang w:val="ru-RU" w:eastAsia="en-US" w:bidi="ar-SA"/>
      </w:rPr>
    </w:lvl>
    <w:lvl w:ilvl="5" w:tplc="8E0E2A2A">
      <w:numFmt w:val="bullet"/>
      <w:lvlText w:val="•"/>
      <w:lvlJc w:val="left"/>
      <w:pPr>
        <w:ind w:left="3622" w:hanging="213"/>
      </w:pPr>
      <w:rPr>
        <w:rFonts w:hint="default"/>
        <w:lang w:val="ru-RU" w:eastAsia="en-US" w:bidi="ar-SA"/>
      </w:rPr>
    </w:lvl>
    <w:lvl w:ilvl="6" w:tplc="141251D0">
      <w:numFmt w:val="bullet"/>
      <w:lvlText w:val="•"/>
      <w:lvlJc w:val="left"/>
      <w:pPr>
        <w:ind w:left="4283" w:hanging="213"/>
      </w:pPr>
      <w:rPr>
        <w:rFonts w:hint="default"/>
        <w:lang w:val="ru-RU" w:eastAsia="en-US" w:bidi="ar-SA"/>
      </w:rPr>
    </w:lvl>
    <w:lvl w:ilvl="7" w:tplc="00120C5E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8" w:tplc="CDD06414">
      <w:numFmt w:val="bullet"/>
      <w:lvlText w:val="•"/>
      <w:lvlJc w:val="left"/>
      <w:pPr>
        <w:ind w:left="5604" w:hanging="213"/>
      </w:pPr>
      <w:rPr>
        <w:rFonts w:hint="default"/>
        <w:lang w:val="ru-RU" w:eastAsia="en-US" w:bidi="ar-SA"/>
      </w:rPr>
    </w:lvl>
  </w:abstractNum>
  <w:abstractNum w:abstractNumId="11">
    <w:nsid w:val="5C416106"/>
    <w:multiLevelType w:val="hybridMultilevel"/>
    <w:tmpl w:val="EA3E0C1E"/>
    <w:lvl w:ilvl="0" w:tplc="2A9AA88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92847A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plc="DC98590E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09AEA30C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4" w:tplc="7252436E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5" w:tplc="339E890C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0EBEEAE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7" w:tplc="983CBDDE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8" w:tplc="67EC2050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</w:abstractNum>
  <w:abstractNum w:abstractNumId="12">
    <w:nsid w:val="5C5272D3"/>
    <w:multiLevelType w:val="hybridMultilevel"/>
    <w:tmpl w:val="A8344E1E"/>
    <w:lvl w:ilvl="0" w:tplc="42B47672">
      <w:start w:val="1"/>
      <w:numFmt w:val="decimal"/>
      <w:lvlText w:val="%1."/>
      <w:lvlJc w:val="left"/>
      <w:pPr>
        <w:ind w:left="241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5B00D64">
      <w:numFmt w:val="bullet"/>
      <w:lvlText w:val=""/>
      <w:lvlJc w:val="left"/>
      <w:pPr>
        <w:ind w:left="31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046666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B7CED48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4" w:tplc="AABA444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5" w:tplc="D56C2372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6" w:tplc="2F38C5FE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7" w:tplc="30C8BD62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  <w:lvl w:ilvl="8" w:tplc="0C04533C">
      <w:numFmt w:val="bullet"/>
      <w:lvlText w:val="•"/>
      <w:lvlJc w:val="left"/>
      <w:pPr>
        <w:ind w:left="9942" w:hanging="360"/>
      </w:pPr>
      <w:rPr>
        <w:rFonts w:hint="default"/>
        <w:lang w:val="ru-RU" w:eastAsia="en-US" w:bidi="ar-SA"/>
      </w:rPr>
    </w:lvl>
  </w:abstractNum>
  <w:abstractNum w:abstractNumId="13">
    <w:nsid w:val="689606F7"/>
    <w:multiLevelType w:val="hybridMultilevel"/>
    <w:tmpl w:val="AAFE6986"/>
    <w:lvl w:ilvl="0" w:tplc="B1827B90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E9E1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262B84">
      <w:numFmt w:val="bullet"/>
      <w:lvlText w:val="•"/>
      <w:lvlJc w:val="left"/>
      <w:pPr>
        <w:ind w:left="1465" w:hanging="164"/>
      </w:pPr>
      <w:rPr>
        <w:rFonts w:hint="default"/>
        <w:lang w:val="ru-RU" w:eastAsia="en-US" w:bidi="ar-SA"/>
      </w:rPr>
    </w:lvl>
    <w:lvl w:ilvl="3" w:tplc="EEAA6FF2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4" w:tplc="2902926E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5" w:tplc="33B41216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51EACECE">
      <w:numFmt w:val="bullet"/>
      <w:lvlText w:val="•"/>
      <w:lvlJc w:val="left"/>
      <w:pPr>
        <w:ind w:left="4195" w:hanging="164"/>
      </w:pPr>
      <w:rPr>
        <w:rFonts w:hint="default"/>
        <w:lang w:val="ru-RU" w:eastAsia="en-US" w:bidi="ar-SA"/>
      </w:rPr>
    </w:lvl>
    <w:lvl w:ilvl="7" w:tplc="746AA97A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8" w:tplc="5C30FBEA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</w:abstractNum>
  <w:abstractNum w:abstractNumId="14">
    <w:nsid w:val="6D7742F6"/>
    <w:multiLevelType w:val="hybridMultilevel"/>
    <w:tmpl w:val="1AD604C8"/>
    <w:lvl w:ilvl="0" w:tplc="BD68DF9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84014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A462E822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E9FABE7A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E88ABE72">
      <w:numFmt w:val="bullet"/>
      <w:lvlText w:val="•"/>
      <w:lvlJc w:val="left"/>
      <w:pPr>
        <w:ind w:left="1458" w:hanging="140"/>
      </w:pPr>
      <w:rPr>
        <w:rFonts w:hint="default"/>
        <w:lang w:val="ru-RU" w:eastAsia="en-US" w:bidi="ar-SA"/>
      </w:rPr>
    </w:lvl>
    <w:lvl w:ilvl="5" w:tplc="C044996C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6" w:tplc="399EAAAE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7" w:tplc="4FBAF374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8" w:tplc="345AD216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</w:abstractNum>
  <w:abstractNum w:abstractNumId="15">
    <w:nsid w:val="7EE741C4"/>
    <w:multiLevelType w:val="hybridMultilevel"/>
    <w:tmpl w:val="7EB0ABC8"/>
    <w:lvl w:ilvl="0" w:tplc="A8346682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20ECD7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B0B102">
      <w:numFmt w:val="bullet"/>
      <w:lvlText w:val="•"/>
      <w:lvlJc w:val="left"/>
      <w:pPr>
        <w:ind w:left="1498" w:hanging="356"/>
      </w:pPr>
      <w:rPr>
        <w:rFonts w:hint="default"/>
        <w:lang w:val="ru-RU" w:eastAsia="en-US" w:bidi="ar-SA"/>
      </w:rPr>
    </w:lvl>
    <w:lvl w:ilvl="3" w:tplc="2A6A8AEC">
      <w:numFmt w:val="bullet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4" w:tplc="F7D42538">
      <w:numFmt w:val="bullet"/>
      <w:lvlText w:val="•"/>
      <w:lvlJc w:val="left"/>
      <w:pPr>
        <w:ind w:left="2855" w:hanging="356"/>
      </w:pPr>
      <w:rPr>
        <w:rFonts w:hint="default"/>
        <w:lang w:val="ru-RU" w:eastAsia="en-US" w:bidi="ar-SA"/>
      </w:rPr>
    </w:lvl>
    <w:lvl w:ilvl="5" w:tplc="3BDCD814">
      <w:numFmt w:val="bullet"/>
      <w:lvlText w:val="•"/>
      <w:lvlJc w:val="left"/>
      <w:pPr>
        <w:ind w:left="3533" w:hanging="356"/>
      </w:pPr>
      <w:rPr>
        <w:rFonts w:hint="default"/>
        <w:lang w:val="ru-RU" w:eastAsia="en-US" w:bidi="ar-SA"/>
      </w:rPr>
    </w:lvl>
    <w:lvl w:ilvl="6" w:tplc="36CA5A86">
      <w:numFmt w:val="bullet"/>
      <w:lvlText w:val="•"/>
      <w:lvlJc w:val="left"/>
      <w:pPr>
        <w:ind w:left="4211" w:hanging="356"/>
      </w:pPr>
      <w:rPr>
        <w:rFonts w:hint="default"/>
        <w:lang w:val="ru-RU" w:eastAsia="en-US" w:bidi="ar-SA"/>
      </w:rPr>
    </w:lvl>
    <w:lvl w:ilvl="7" w:tplc="546C0E2E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8" w:tplc="7932DE3E">
      <w:numFmt w:val="bullet"/>
      <w:lvlText w:val="•"/>
      <w:lvlJc w:val="left"/>
      <w:pPr>
        <w:ind w:left="5568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4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213E"/>
    <w:rsid w:val="000736E2"/>
    <w:rsid w:val="000C7D74"/>
    <w:rsid w:val="00297B91"/>
    <w:rsid w:val="0052213E"/>
    <w:rsid w:val="00D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82" w:right="1429" w:hanging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42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73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6E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C7D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82" w:right="1429" w:hanging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42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73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6E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0C7D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4257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2024-04-17T12:28:00Z</cp:lastPrinted>
  <dcterms:created xsi:type="dcterms:W3CDTF">2024-04-17T04:23:00Z</dcterms:created>
  <dcterms:modified xsi:type="dcterms:W3CDTF">2024-04-18T07:15:00Z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